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80FA" w14:textId="77777777" w:rsidR="0040652F" w:rsidRDefault="0040652F">
      <w:pPr>
        <w:widowControl w:val="0"/>
        <w:pBdr>
          <w:top w:val="nil"/>
          <w:left w:val="nil"/>
          <w:bottom w:val="nil"/>
          <w:right w:val="nil"/>
          <w:between w:val="nil"/>
        </w:pBdr>
        <w:spacing w:after="0" w:line="276" w:lineRule="auto"/>
        <w:jc w:val="left"/>
      </w:pPr>
    </w:p>
    <w:p w14:paraId="62B5F6DF" w14:textId="77777777" w:rsidR="0040652F" w:rsidRDefault="0040652F">
      <w:pPr>
        <w:widowControl w:val="0"/>
        <w:pBdr>
          <w:top w:val="nil"/>
          <w:left w:val="nil"/>
          <w:bottom w:val="nil"/>
          <w:right w:val="nil"/>
          <w:between w:val="nil"/>
        </w:pBdr>
        <w:spacing w:after="0" w:line="276" w:lineRule="auto"/>
        <w:jc w:val="left"/>
        <w:rPr>
          <w:rFonts w:ascii="Arial" w:eastAsia="Arial" w:hAnsi="Arial" w:cs="Arial"/>
          <w:color w:val="000000"/>
        </w:rPr>
      </w:pPr>
    </w:p>
    <w:tbl>
      <w:tblPr>
        <w:tblStyle w:val="a"/>
        <w:tblW w:w="9026" w:type="dxa"/>
        <w:tblInd w:w="0" w:type="dxa"/>
        <w:tblBorders>
          <w:top w:val="nil"/>
          <w:left w:val="nil"/>
          <w:bottom w:val="single" w:sz="4" w:space="0" w:color="BFBFBF"/>
          <w:right w:val="nil"/>
          <w:insideH w:val="nil"/>
          <w:insideV w:val="nil"/>
        </w:tblBorders>
        <w:tblLayout w:type="fixed"/>
        <w:tblLook w:val="0400" w:firstRow="0" w:lastRow="0" w:firstColumn="0" w:lastColumn="0" w:noHBand="0" w:noVBand="1"/>
      </w:tblPr>
      <w:tblGrid>
        <w:gridCol w:w="2959"/>
        <w:gridCol w:w="6067"/>
      </w:tblGrid>
      <w:tr w:rsidR="0040652F" w14:paraId="36578834" w14:textId="77777777">
        <w:trPr>
          <w:trHeight w:val="80"/>
        </w:trPr>
        <w:tc>
          <w:tcPr>
            <w:tcW w:w="2959" w:type="dxa"/>
            <w:vAlign w:val="center"/>
          </w:tcPr>
          <w:p w14:paraId="79CCB32F" w14:textId="77777777" w:rsidR="0040652F" w:rsidRDefault="0040652F"/>
        </w:tc>
        <w:tc>
          <w:tcPr>
            <w:tcW w:w="6067" w:type="dxa"/>
            <w:vAlign w:val="center"/>
          </w:tcPr>
          <w:p w14:paraId="3D02FAAD" w14:textId="77777777" w:rsidR="0040652F" w:rsidRDefault="00D94918">
            <w:pPr>
              <w:jc w:val="right"/>
              <w:rPr>
                <w:b/>
                <w:sz w:val="32"/>
                <w:szCs w:val="32"/>
              </w:rPr>
            </w:pPr>
            <w:r>
              <w:rPr>
                <w:b/>
                <w:sz w:val="32"/>
                <w:szCs w:val="32"/>
              </w:rPr>
              <w:t>Ministerstwo Sprawiedliwości</w:t>
            </w:r>
          </w:p>
        </w:tc>
      </w:tr>
    </w:tbl>
    <w:p w14:paraId="5711060F" w14:textId="77777777" w:rsidR="0040652F" w:rsidRDefault="0040652F"/>
    <w:p w14:paraId="43225F1E" w14:textId="77777777" w:rsidR="0040652F" w:rsidRDefault="0040652F">
      <w:pPr>
        <w:jc w:val="center"/>
      </w:pPr>
    </w:p>
    <w:p w14:paraId="18A7CA6F" w14:textId="77777777" w:rsidR="0040652F" w:rsidRDefault="0040652F"/>
    <w:p w14:paraId="780DB134" w14:textId="77777777" w:rsidR="0040652F" w:rsidRDefault="0040652F">
      <w:pPr>
        <w:jc w:val="center"/>
      </w:pPr>
    </w:p>
    <w:p w14:paraId="40541087" w14:textId="77777777" w:rsidR="0040652F" w:rsidRDefault="0040652F">
      <w:pPr>
        <w:jc w:val="center"/>
      </w:pPr>
    </w:p>
    <w:sdt>
      <w:sdtPr>
        <w:rPr>
          <w:rFonts w:eastAsia="Times New Roman"/>
          <w:b/>
          <w:color w:val="000000"/>
          <w:sz w:val="36"/>
          <w:szCs w:val="36"/>
        </w:rPr>
        <w:alias w:val="Temat"/>
        <w:tag w:val=""/>
        <w:id w:val="705765993"/>
        <w:placeholder>
          <w:docPart w:val="6676642963E5470797C217BA3F442654"/>
        </w:placeholder>
        <w:showingPlcHdr/>
        <w:dataBinding w:prefixMappings="xmlns:ns0='http://purl.org/dc/elements/1.1/' xmlns:ns1='http://schemas.openxmlformats.org/package/2006/metadata/core-properties' " w:xpath="/ns1:coreProperties[1]/ns0:subject[1]" w:storeItemID="{6C3C8BC8-F283-45AE-878A-BAB7291924A1}"/>
        <w:text/>
      </w:sdtPr>
      <w:sdtContent>
        <w:p w14:paraId="740ACF99" w14:textId="6DA6E52F" w:rsidR="00D94918" w:rsidRPr="00263184" w:rsidRDefault="003B4762" w:rsidP="00D94918">
          <w:pPr>
            <w:jc w:val="center"/>
            <w:rPr>
              <w:b/>
              <w:sz w:val="32"/>
              <w:szCs w:val="32"/>
            </w:rPr>
          </w:pPr>
          <w:r w:rsidRPr="000D48AA">
            <w:rPr>
              <w:rStyle w:val="Tekstzastpczy"/>
            </w:rPr>
            <w:t>[Temat]</w:t>
          </w:r>
        </w:p>
      </w:sdtContent>
    </w:sdt>
    <w:p w14:paraId="5DCB2880" w14:textId="784C4D1E" w:rsidR="00D94918" w:rsidRPr="00263184" w:rsidRDefault="00000000" w:rsidP="00D94918">
      <w:pPr>
        <w:jc w:val="center"/>
        <w:rPr>
          <w:sz w:val="28"/>
          <w:szCs w:val="28"/>
        </w:rPr>
      </w:pPr>
      <w:sdt>
        <w:sdtPr>
          <w:rPr>
            <w:sz w:val="28"/>
            <w:szCs w:val="28"/>
          </w:rPr>
          <w:alias w:val="Tytuł"/>
          <w:tag w:val=""/>
          <w:id w:val="939184457"/>
          <w:placeholder>
            <w:docPart w:val="08B340DD59FB458289C7E8175161E747"/>
          </w:placeholder>
          <w:showingPlcHdr/>
          <w:dataBinding w:prefixMappings="xmlns:ns0='http://purl.org/dc/elements/1.1/' xmlns:ns1='http://schemas.openxmlformats.org/package/2006/metadata/core-properties' " w:xpath="/ns1:coreProperties[1]/ns0:title[1]" w:storeItemID="{6C3C8BC8-F283-45AE-878A-BAB7291924A1}"/>
          <w:text/>
        </w:sdtPr>
        <w:sdtContent>
          <w:r w:rsidR="003B4762" w:rsidRPr="000D48AA">
            <w:rPr>
              <w:rStyle w:val="Tekstzastpczy"/>
            </w:rPr>
            <w:t>[Tytuł]</w:t>
          </w:r>
        </w:sdtContent>
      </w:sdt>
    </w:p>
    <w:p w14:paraId="55DDA385" w14:textId="7C0936B4" w:rsidR="0040652F" w:rsidRDefault="00D94918" w:rsidP="00D94918">
      <w:pPr>
        <w:jc w:val="center"/>
      </w:pPr>
      <w:r>
        <w:rPr>
          <w:noProof/>
        </w:rPr>
        <w:t xml:space="preserve"> </w:t>
      </w:r>
      <w:r w:rsidR="00B20212">
        <w:br w:type="page"/>
      </w:r>
    </w:p>
    <w:tbl>
      <w:tblPr>
        <w:tblStyle w:val="a0"/>
        <w:tblW w:w="9016" w:type="dxa"/>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593"/>
        <w:gridCol w:w="7423"/>
      </w:tblGrid>
      <w:tr w:rsidR="0040652F" w14:paraId="744A3934" w14:textId="77777777">
        <w:trPr>
          <w:trHeight w:val="694"/>
        </w:trPr>
        <w:tc>
          <w:tcPr>
            <w:tcW w:w="1593" w:type="dxa"/>
            <w:shd w:val="clear" w:color="auto" w:fill="D9D9D9"/>
            <w:vAlign w:val="center"/>
          </w:tcPr>
          <w:p w14:paraId="32D70A2C" w14:textId="77777777" w:rsidR="0040652F" w:rsidRDefault="00B20212">
            <w:pPr>
              <w:rPr>
                <w:b/>
              </w:rPr>
            </w:pPr>
            <w:r>
              <w:rPr>
                <w:b/>
              </w:rPr>
              <w:lastRenderedPageBreak/>
              <w:t>Nazwa projektu</w:t>
            </w:r>
          </w:p>
        </w:tc>
        <w:sdt>
          <w:sdtPr>
            <w:alias w:val="Temat"/>
            <w:tag w:val=""/>
            <w:id w:val="2091645316"/>
            <w:placeholder>
              <w:docPart w:val="A35E70F3FE224332A878346F721BAA41"/>
            </w:placeholder>
            <w:showingPlcHdr/>
            <w:dataBinding w:prefixMappings="xmlns:ns0='http://purl.org/dc/elements/1.1/' xmlns:ns1='http://schemas.openxmlformats.org/package/2006/metadata/core-properties' " w:xpath="/ns1:coreProperties[1]/ns0:subject[1]" w:storeItemID="{6C3C8BC8-F283-45AE-878A-BAB7291924A1}"/>
            <w:text/>
          </w:sdtPr>
          <w:sdtContent>
            <w:tc>
              <w:tcPr>
                <w:tcW w:w="7423" w:type="dxa"/>
                <w:vAlign w:val="center"/>
              </w:tcPr>
              <w:p w14:paraId="7EAE0030" w14:textId="2D2988FA" w:rsidR="0040652F" w:rsidRDefault="003B4762">
                <w:r w:rsidRPr="000D48AA">
                  <w:rPr>
                    <w:rStyle w:val="Tekstzastpczy"/>
                  </w:rPr>
                  <w:t>[Temat]</w:t>
                </w:r>
              </w:p>
            </w:tc>
          </w:sdtContent>
        </w:sdt>
      </w:tr>
      <w:tr w:rsidR="0040652F" w14:paraId="79B2D826" w14:textId="77777777">
        <w:trPr>
          <w:trHeight w:val="704"/>
        </w:trPr>
        <w:tc>
          <w:tcPr>
            <w:tcW w:w="1593" w:type="dxa"/>
            <w:shd w:val="clear" w:color="auto" w:fill="D9D9D9"/>
            <w:vAlign w:val="center"/>
          </w:tcPr>
          <w:p w14:paraId="5E818530" w14:textId="77777777" w:rsidR="0040652F" w:rsidRDefault="00B20212">
            <w:pPr>
              <w:rPr>
                <w:b/>
              </w:rPr>
            </w:pPr>
            <w:r>
              <w:rPr>
                <w:b/>
              </w:rPr>
              <w:t>Nazwa dokumentu</w:t>
            </w:r>
          </w:p>
        </w:tc>
        <w:tc>
          <w:tcPr>
            <w:tcW w:w="7423" w:type="dxa"/>
            <w:vAlign w:val="center"/>
          </w:tcPr>
          <w:p w14:paraId="29DF61AC" w14:textId="565A16C9" w:rsidR="0040652F" w:rsidRDefault="00DC23B8">
            <w:r>
              <w:t>Specyfikacja procesów wymagań biznesowych</w:t>
            </w:r>
          </w:p>
        </w:tc>
      </w:tr>
      <w:tr w:rsidR="0040652F" w14:paraId="3333C1E4" w14:textId="77777777">
        <w:trPr>
          <w:trHeight w:val="786"/>
        </w:trPr>
        <w:tc>
          <w:tcPr>
            <w:tcW w:w="1593" w:type="dxa"/>
            <w:shd w:val="clear" w:color="auto" w:fill="D9D9D9"/>
          </w:tcPr>
          <w:p w14:paraId="5D1B33BF" w14:textId="77777777" w:rsidR="0040652F" w:rsidRDefault="00B20212">
            <w:pPr>
              <w:rPr>
                <w:b/>
              </w:rPr>
            </w:pPr>
            <w:r>
              <w:rPr>
                <w:b/>
              </w:rPr>
              <w:t>Opis</w:t>
            </w:r>
          </w:p>
        </w:tc>
        <w:tc>
          <w:tcPr>
            <w:tcW w:w="7423" w:type="dxa"/>
          </w:tcPr>
          <w:p w14:paraId="5F6EA819" w14:textId="05922B47" w:rsidR="0040652F" w:rsidRDefault="000C1951">
            <w:r>
              <w:t>Celem niniejszego dokumentu jest przedstawienie projektu, zgodnie z którym zostanie zbudowana i wdrożona Aplikacja Funduszu Sprawiedliwości.</w:t>
            </w:r>
          </w:p>
        </w:tc>
      </w:tr>
    </w:tbl>
    <w:p w14:paraId="01DEFB3D" w14:textId="77777777" w:rsidR="0040652F" w:rsidRDefault="00B20212">
      <w:pPr>
        <w:rPr>
          <w:sz w:val="32"/>
          <w:szCs w:val="32"/>
        </w:rPr>
      </w:pPr>
      <w:r>
        <w:br w:type="page"/>
      </w:r>
    </w:p>
    <w:p w14:paraId="6259116C" w14:textId="77777777" w:rsidR="0040652F" w:rsidRPr="000300E6" w:rsidRDefault="00B20212" w:rsidP="000300E6">
      <w:pPr>
        <w:rPr>
          <w:b/>
          <w:bCs/>
          <w:sz w:val="32"/>
          <w:szCs w:val="32"/>
        </w:rPr>
      </w:pPr>
      <w:r w:rsidRPr="000300E6">
        <w:rPr>
          <w:b/>
          <w:bCs/>
          <w:sz w:val="32"/>
          <w:szCs w:val="32"/>
        </w:rPr>
        <w:lastRenderedPageBreak/>
        <w:t>Spis treści</w:t>
      </w:r>
    </w:p>
    <w:sdt>
      <w:sdtPr>
        <w:rPr>
          <w:b w:val="0"/>
          <w:sz w:val="22"/>
        </w:rPr>
        <w:id w:val="-257284824"/>
        <w:docPartObj>
          <w:docPartGallery w:val="Table of Contents"/>
          <w:docPartUnique/>
        </w:docPartObj>
      </w:sdtPr>
      <w:sdtContent>
        <w:p w14:paraId="62AF5F76" w14:textId="741D0E57" w:rsidR="00273FBA" w:rsidRDefault="00B20212">
          <w:pPr>
            <w:pStyle w:val="Spistreci1"/>
            <w:rPr>
              <w:rFonts w:asciiTheme="minorHAnsi" w:eastAsiaTheme="minorEastAsia" w:hAnsiTheme="minorHAnsi" w:cstheme="minorBidi"/>
              <w:b w:val="0"/>
              <w:noProof/>
              <w:sz w:val="22"/>
            </w:rPr>
          </w:pPr>
          <w:r>
            <w:fldChar w:fldCharType="begin"/>
          </w:r>
          <w:r>
            <w:instrText xml:space="preserve"> TOC \h \u \z </w:instrText>
          </w:r>
          <w:r>
            <w:fldChar w:fldCharType="separate"/>
          </w:r>
          <w:hyperlink w:anchor="_Toc51330427" w:history="1">
            <w:r w:rsidR="00273FBA" w:rsidRPr="008255BA">
              <w:rPr>
                <w:rStyle w:val="Hipercze"/>
                <w:noProof/>
              </w:rPr>
              <w:t>1.</w:t>
            </w:r>
            <w:r w:rsidR="00273FBA">
              <w:rPr>
                <w:rFonts w:asciiTheme="minorHAnsi" w:eastAsiaTheme="minorEastAsia" w:hAnsiTheme="minorHAnsi" w:cstheme="minorBidi"/>
                <w:b w:val="0"/>
                <w:noProof/>
                <w:sz w:val="22"/>
              </w:rPr>
              <w:tab/>
            </w:r>
            <w:r w:rsidR="00273FBA" w:rsidRPr="008255BA">
              <w:rPr>
                <w:rStyle w:val="Hipercze"/>
                <w:noProof/>
              </w:rPr>
              <w:t>Procesy biznesowe</w:t>
            </w:r>
            <w:r w:rsidR="00273FBA">
              <w:rPr>
                <w:noProof/>
                <w:webHidden/>
              </w:rPr>
              <w:tab/>
            </w:r>
            <w:r w:rsidR="00273FBA">
              <w:rPr>
                <w:noProof/>
                <w:webHidden/>
              </w:rPr>
              <w:fldChar w:fldCharType="begin"/>
            </w:r>
            <w:r w:rsidR="00273FBA">
              <w:rPr>
                <w:noProof/>
                <w:webHidden/>
              </w:rPr>
              <w:instrText xml:space="preserve"> PAGEREF _Toc51330427 \h </w:instrText>
            </w:r>
            <w:r w:rsidR="00273FBA">
              <w:rPr>
                <w:noProof/>
                <w:webHidden/>
              </w:rPr>
            </w:r>
            <w:r w:rsidR="00273FBA">
              <w:rPr>
                <w:noProof/>
                <w:webHidden/>
              </w:rPr>
              <w:fldChar w:fldCharType="separate"/>
            </w:r>
            <w:r w:rsidR="00495F29">
              <w:rPr>
                <w:noProof/>
                <w:webHidden/>
              </w:rPr>
              <w:t>5</w:t>
            </w:r>
            <w:r w:rsidR="00273FBA">
              <w:rPr>
                <w:noProof/>
                <w:webHidden/>
              </w:rPr>
              <w:fldChar w:fldCharType="end"/>
            </w:r>
          </w:hyperlink>
        </w:p>
        <w:p w14:paraId="7CEE2CAC" w14:textId="2AD76C5A"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28" w:history="1">
            <w:r w:rsidR="00273FBA" w:rsidRPr="008255BA">
              <w:rPr>
                <w:rStyle w:val="Hipercze"/>
                <w:noProof/>
              </w:rPr>
              <w:t>a.</w:t>
            </w:r>
            <w:r w:rsidR="00273FBA">
              <w:rPr>
                <w:rFonts w:asciiTheme="minorHAnsi" w:eastAsiaTheme="minorEastAsia" w:hAnsiTheme="minorHAnsi" w:cstheme="minorBidi"/>
                <w:noProof/>
              </w:rPr>
              <w:tab/>
            </w:r>
            <w:r w:rsidR="00273FBA" w:rsidRPr="008255BA">
              <w:rPr>
                <w:rStyle w:val="Hipercze"/>
                <w:noProof/>
              </w:rPr>
              <w:t>Tworzenie szablonu Naboru/Konkursu</w:t>
            </w:r>
            <w:r w:rsidR="00273FBA">
              <w:rPr>
                <w:noProof/>
                <w:webHidden/>
              </w:rPr>
              <w:tab/>
            </w:r>
            <w:r w:rsidR="00273FBA">
              <w:rPr>
                <w:noProof/>
                <w:webHidden/>
              </w:rPr>
              <w:fldChar w:fldCharType="begin"/>
            </w:r>
            <w:r w:rsidR="00273FBA">
              <w:rPr>
                <w:noProof/>
                <w:webHidden/>
              </w:rPr>
              <w:instrText xml:space="preserve"> PAGEREF _Toc51330428 \h </w:instrText>
            </w:r>
            <w:r w:rsidR="00273FBA">
              <w:rPr>
                <w:noProof/>
                <w:webHidden/>
              </w:rPr>
            </w:r>
            <w:r w:rsidR="00273FBA">
              <w:rPr>
                <w:noProof/>
                <w:webHidden/>
              </w:rPr>
              <w:fldChar w:fldCharType="separate"/>
            </w:r>
            <w:r w:rsidR="00495F29">
              <w:rPr>
                <w:noProof/>
                <w:webHidden/>
              </w:rPr>
              <w:t>5</w:t>
            </w:r>
            <w:r w:rsidR="00273FBA">
              <w:rPr>
                <w:noProof/>
                <w:webHidden/>
              </w:rPr>
              <w:fldChar w:fldCharType="end"/>
            </w:r>
          </w:hyperlink>
        </w:p>
        <w:p w14:paraId="5834B785" w14:textId="6C8B1A8A"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29" w:history="1">
            <w:r w:rsidR="00273FBA" w:rsidRPr="008255BA">
              <w:rPr>
                <w:rStyle w:val="Hipercze"/>
                <w:noProof/>
              </w:rPr>
              <w:t>b.</w:t>
            </w:r>
            <w:r w:rsidR="00273FBA">
              <w:rPr>
                <w:rFonts w:asciiTheme="minorHAnsi" w:eastAsiaTheme="minorEastAsia" w:hAnsiTheme="minorHAnsi" w:cstheme="minorBidi"/>
                <w:noProof/>
              </w:rPr>
              <w:tab/>
            </w:r>
            <w:r w:rsidR="00273FBA" w:rsidRPr="008255BA">
              <w:rPr>
                <w:rStyle w:val="Hipercze"/>
                <w:noProof/>
              </w:rPr>
              <w:t>Tworzenie Naboru/Konkursu</w:t>
            </w:r>
            <w:r w:rsidR="00273FBA">
              <w:rPr>
                <w:noProof/>
                <w:webHidden/>
              </w:rPr>
              <w:tab/>
            </w:r>
            <w:r w:rsidR="00273FBA">
              <w:rPr>
                <w:noProof/>
                <w:webHidden/>
              </w:rPr>
              <w:fldChar w:fldCharType="begin"/>
            </w:r>
            <w:r w:rsidR="00273FBA">
              <w:rPr>
                <w:noProof/>
                <w:webHidden/>
              </w:rPr>
              <w:instrText xml:space="preserve"> PAGEREF _Toc51330429 \h </w:instrText>
            </w:r>
            <w:r w:rsidR="00273FBA">
              <w:rPr>
                <w:noProof/>
                <w:webHidden/>
              </w:rPr>
            </w:r>
            <w:r w:rsidR="00273FBA">
              <w:rPr>
                <w:noProof/>
                <w:webHidden/>
              </w:rPr>
              <w:fldChar w:fldCharType="separate"/>
            </w:r>
            <w:r w:rsidR="00495F29">
              <w:rPr>
                <w:noProof/>
                <w:webHidden/>
              </w:rPr>
              <w:t>6</w:t>
            </w:r>
            <w:r w:rsidR="00273FBA">
              <w:rPr>
                <w:noProof/>
                <w:webHidden/>
              </w:rPr>
              <w:fldChar w:fldCharType="end"/>
            </w:r>
          </w:hyperlink>
        </w:p>
        <w:p w14:paraId="79715F07" w14:textId="533B4CCD"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30" w:history="1">
            <w:r w:rsidR="00273FBA" w:rsidRPr="008255BA">
              <w:rPr>
                <w:rStyle w:val="Hipercze"/>
                <w:noProof/>
              </w:rPr>
              <w:t>c.</w:t>
            </w:r>
            <w:r w:rsidR="00273FBA">
              <w:rPr>
                <w:rFonts w:asciiTheme="minorHAnsi" w:eastAsiaTheme="minorEastAsia" w:hAnsiTheme="minorHAnsi" w:cstheme="minorBidi"/>
                <w:noProof/>
              </w:rPr>
              <w:tab/>
            </w:r>
            <w:r w:rsidR="00273FBA" w:rsidRPr="008255BA">
              <w:rPr>
                <w:rStyle w:val="Hipercze"/>
                <w:noProof/>
              </w:rPr>
              <w:t>Edycja Naboru/Konkursu</w:t>
            </w:r>
            <w:r w:rsidR="00273FBA">
              <w:rPr>
                <w:noProof/>
                <w:webHidden/>
              </w:rPr>
              <w:tab/>
            </w:r>
            <w:r w:rsidR="00273FBA">
              <w:rPr>
                <w:noProof/>
                <w:webHidden/>
              </w:rPr>
              <w:fldChar w:fldCharType="begin"/>
            </w:r>
            <w:r w:rsidR="00273FBA">
              <w:rPr>
                <w:noProof/>
                <w:webHidden/>
              </w:rPr>
              <w:instrText xml:space="preserve"> PAGEREF _Toc51330430 \h </w:instrText>
            </w:r>
            <w:r w:rsidR="00273FBA">
              <w:rPr>
                <w:noProof/>
                <w:webHidden/>
              </w:rPr>
            </w:r>
            <w:r w:rsidR="00273FBA">
              <w:rPr>
                <w:noProof/>
                <w:webHidden/>
              </w:rPr>
              <w:fldChar w:fldCharType="separate"/>
            </w:r>
            <w:r w:rsidR="00495F29">
              <w:rPr>
                <w:noProof/>
                <w:webHidden/>
              </w:rPr>
              <w:t>7</w:t>
            </w:r>
            <w:r w:rsidR="00273FBA">
              <w:rPr>
                <w:noProof/>
                <w:webHidden/>
              </w:rPr>
              <w:fldChar w:fldCharType="end"/>
            </w:r>
          </w:hyperlink>
        </w:p>
        <w:p w14:paraId="0D577719" w14:textId="6617FF96"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31" w:history="1">
            <w:r w:rsidR="00273FBA" w:rsidRPr="008255BA">
              <w:rPr>
                <w:rStyle w:val="Hipercze"/>
                <w:noProof/>
              </w:rPr>
              <w:t>d.</w:t>
            </w:r>
            <w:r w:rsidR="00273FBA">
              <w:rPr>
                <w:rFonts w:asciiTheme="minorHAnsi" w:eastAsiaTheme="minorEastAsia" w:hAnsiTheme="minorHAnsi" w:cstheme="minorBidi"/>
                <w:noProof/>
              </w:rPr>
              <w:tab/>
            </w:r>
            <w:r w:rsidR="00273FBA" w:rsidRPr="008255BA">
              <w:rPr>
                <w:rStyle w:val="Hipercze"/>
                <w:noProof/>
              </w:rPr>
              <w:t>Tworzenie Wniosku/Oferty</w:t>
            </w:r>
            <w:r w:rsidR="00273FBA">
              <w:rPr>
                <w:noProof/>
                <w:webHidden/>
              </w:rPr>
              <w:tab/>
            </w:r>
            <w:r w:rsidR="00273FBA">
              <w:rPr>
                <w:noProof/>
                <w:webHidden/>
              </w:rPr>
              <w:fldChar w:fldCharType="begin"/>
            </w:r>
            <w:r w:rsidR="00273FBA">
              <w:rPr>
                <w:noProof/>
                <w:webHidden/>
              </w:rPr>
              <w:instrText xml:space="preserve"> PAGEREF _Toc51330431 \h </w:instrText>
            </w:r>
            <w:r w:rsidR="00273FBA">
              <w:rPr>
                <w:noProof/>
                <w:webHidden/>
              </w:rPr>
            </w:r>
            <w:r w:rsidR="00273FBA">
              <w:rPr>
                <w:noProof/>
                <w:webHidden/>
              </w:rPr>
              <w:fldChar w:fldCharType="separate"/>
            </w:r>
            <w:r w:rsidR="00495F29">
              <w:rPr>
                <w:noProof/>
                <w:webHidden/>
              </w:rPr>
              <w:t>8</w:t>
            </w:r>
            <w:r w:rsidR="00273FBA">
              <w:rPr>
                <w:noProof/>
                <w:webHidden/>
              </w:rPr>
              <w:fldChar w:fldCharType="end"/>
            </w:r>
          </w:hyperlink>
        </w:p>
        <w:p w14:paraId="6F80AEC1" w14:textId="2B53F50E"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32" w:history="1">
            <w:r w:rsidR="00273FBA" w:rsidRPr="008255BA">
              <w:rPr>
                <w:rStyle w:val="Hipercze"/>
                <w:noProof/>
              </w:rPr>
              <w:t>e.</w:t>
            </w:r>
            <w:r w:rsidR="00273FBA">
              <w:rPr>
                <w:rFonts w:asciiTheme="minorHAnsi" w:eastAsiaTheme="minorEastAsia" w:hAnsiTheme="minorHAnsi" w:cstheme="minorBidi"/>
                <w:noProof/>
              </w:rPr>
              <w:tab/>
            </w:r>
            <w:r w:rsidR="00273FBA" w:rsidRPr="008255BA">
              <w:rPr>
                <w:rStyle w:val="Hipercze"/>
                <w:noProof/>
              </w:rPr>
              <w:t>Złożenie Wniosku/Oferty</w:t>
            </w:r>
            <w:r w:rsidR="00273FBA">
              <w:rPr>
                <w:noProof/>
                <w:webHidden/>
              </w:rPr>
              <w:tab/>
            </w:r>
            <w:r w:rsidR="00273FBA">
              <w:rPr>
                <w:noProof/>
                <w:webHidden/>
              </w:rPr>
              <w:fldChar w:fldCharType="begin"/>
            </w:r>
            <w:r w:rsidR="00273FBA">
              <w:rPr>
                <w:noProof/>
                <w:webHidden/>
              </w:rPr>
              <w:instrText xml:space="preserve"> PAGEREF _Toc51330432 \h </w:instrText>
            </w:r>
            <w:r w:rsidR="00273FBA">
              <w:rPr>
                <w:noProof/>
                <w:webHidden/>
              </w:rPr>
            </w:r>
            <w:r w:rsidR="00273FBA">
              <w:rPr>
                <w:noProof/>
                <w:webHidden/>
              </w:rPr>
              <w:fldChar w:fldCharType="separate"/>
            </w:r>
            <w:r w:rsidR="00495F29">
              <w:rPr>
                <w:noProof/>
                <w:webHidden/>
              </w:rPr>
              <w:t>9</w:t>
            </w:r>
            <w:r w:rsidR="00273FBA">
              <w:rPr>
                <w:noProof/>
                <w:webHidden/>
              </w:rPr>
              <w:fldChar w:fldCharType="end"/>
            </w:r>
          </w:hyperlink>
        </w:p>
        <w:p w14:paraId="36BD168E" w14:textId="004D9D8A"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33" w:history="1">
            <w:r w:rsidR="00273FBA" w:rsidRPr="008255BA">
              <w:rPr>
                <w:rStyle w:val="Hipercze"/>
                <w:noProof/>
              </w:rPr>
              <w:t>f.</w:t>
            </w:r>
            <w:r w:rsidR="00273FBA">
              <w:rPr>
                <w:rFonts w:asciiTheme="minorHAnsi" w:eastAsiaTheme="minorEastAsia" w:hAnsiTheme="minorHAnsi" w:cstheme="minorBidi"/>
                <w:noProof/>
              </w:rPr>
              <w:tab/>
            </w:r>
            <w:r w:rsidR="00273FBA" w:rsidRPr="008255BA">
              <w:rPr>
                <w:rStyle w:val="Hipercze"/>
                <w:noProof/>
              </w:rPr>
              <w:t>Ocena formalna Wniosku/Oferty</w:t>
            </w:r>
            <w:r w:rsidR="00273FBA">
              <w:rPr>
                <w:noProof/>
                <w:webHidden/>
              </w:rPr>
              <w:tab/>
            </w:r>
            <w:r w:rsidR="00273FBA">
              <w:rPr>
                <w:noProof/>
                <w:webHidden/>
              </w:rPr>
              <w:fldChar w:fldCharType="begin"/>
            </w:r>
            <w:r w:rsidR="00273FBA">
              <w:rPr>
                <w:noProof/>
                <w:webHidden/>
              </w:rPr>
              <w:instrText xml:space="preserve"> PAGEREF _Toc51330433 \h </w:instrText>
            </w:r>
            <w:r w:rsidR="00273FBA">
              <w:rPr>
                <w:noProof/>
                <w:webHidden/>
              </w:rPr>
            </w:r>
            <w:r w:rsidR="00273FBA">
              <w:rPr>
                <w:noProof/>
                <w:webHidden/>
              </w:rPr>
              <w:fldChar w:fldCharType="separate"/>
            </w:r>
            <w:r w:rsidR="00495F29">
              <w:rPr>
                <w:noProof/>
                <w:webHidden/>
              </w:rPr>
              <w:t>10</w:t>
            </w:r>
            <w:r w:rsidR="00273FBA">
              <w:rPr>
                <w:noProof/>
                <w:webHidden/>
              </w:rPr>
              <w:fldChar w:fldCharType="end"/>
            </w:r>
          </w:hyperlink>
        </w:p>
        <w:p w14:paraId="0F17038E" w14:textId="0051EB3B"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34" w:history="1">
            <w:r w:rsidR="00273FBA" w:rsidRPr="008255BA">
              <w:rPr>
                <w:rStyle w:val="Hipercze"/>
                <w:noProof/>
              </w:rPr>
              <w:t>g.</w:t>
            </w:r>
            <w:r w:rsidR="00273FBA">
              <w:rPr>
                <w:rFonts w:asciiTheme="minorHAnsi" w:eastAsiaTheme="minorEastAsia" w:hAnsiTheme="minorHAnsi" w:cstheme="minorBidi"/>
                <w:noProof/>
              </w:rPr>
              <w:tab/>
            </w:r>
            <w:r w:rsidR="00273FBA" w:rsidRPr="008255BA">
              <w:rPr>
                <w:rStyle w:val="Hipercze"/>
                <w:noProof/>
              </w:rPr>
              <w:t>Ocena merytoryczna Wniosku/Oferty</w:t>
            </w:r>
            <w:r w:rsidR="00273FBA">
              <w:rPr>
                <w:noProof/>
                <w:webHidden/>
              </w:rPr>
              <w:tab/>
            </w:r>
            <w:r w:rsidR="00273FBA">
              <w:rPr>
                <w:noProof/>
                <w:webHidden/>
              </w:rPr>
              <w:fldChar w:fldCharType="begin"/>
            </w:r>
            <w:r w:rsidR="00273FBA">
              <w:rPr>
                <w:noProof/>
                <w:webHidden/>
              </w:rPr>
              <w:instrText xml:space="preserve"> PAGEREF _Toc51330434 \h </w:instrText>
            </w:r>
            <w:r w:rsidR="00273FBA">
              <w:rPr>
                <w:noProof/>
                <w:webHidden/>
              </w:rPr>
            </w:r>
            <w:r w:rsidR="00273FBA">
              <w:rPr>
                <w:noProof/>
                <w:webHidden/>
              </w:rPr>
              <w:fldChar w:fldCharType="separate"/>
            </w:r>
            <w:r w:rsidR="00495F29">
              <w:rPr>
                <w:noProof/>
                <w:webHidden/>
              </w:rPr>
              <w:t>10</w:t>
            </w:r>
            <w:r w:rsidR="00273FBA">
              <w:rPr>
                <w:noProof/>
                <w:webHidden/>
              </w:rPr>
              <w:fldChar w:fldCharType="end"/>
            </w:r>
          </w:hyperlink>
        </w:p>
        <w:p w14:paraId="00F01A62" w14:textId="67983774"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35" w:history="1">
            <w:r w:rsidR="00273FBA" w:rsidRPr="008255BA">
              <w:rPr>
                <w:rStyle w:val="Hipercze"/>
                <w:noProof/>
              </w:rPr>
              <w:t>h.</w:t>
            </w:r>
            <w:r w:rsidR="00273FBA">
              <w:rPr>
                <w:rFonts w:asciiTheme="minorHAnsi" w:eastAsiaTheme="minorEastAsia" w:hAnsiTheme="minorHAnsi" w:cstheme="minorBidi"/>
                <w:noProof/>
              </w:rPr>
              <w:tab/>
            </w:r>
            <w:r w:rsidR="00273FBA" w:rsidRPr="008255BA">
              <w:rPr>
                <w:rStyle w:val="Hipercze"/>
                <w:noProof/>
              </w:rPr>
              <w:t>Modyfikacja Wniosku/Oferty przed przyznaniem dotacji</w:t>
            </w:r>
            <w:r w:rsidR="00273FBA">
              <w:rPr>
                <w:noProof/>
                <w:webHidden/>
              </w:rPr>
              <w:tab/>
            </w:r>
            <w:r w:rsidR="00273FBA">
              <w:rPr>
                <w:noProof/>
                <w:webHidden/>
              </w:rPr>
              <w:fldChar w:fldCharType="begin"/>
            </w:r>
            <w:r w:rsidR="00273FBA">
              <w:rPr>
                <w:noProof/>
                <w:webHidden/>
              </w:rPr>
              <w:instrText xml:space="preserve"> PAGEREF _Toc51330435 \h </w:instrText>
            </w:r>
            <w:r w:rsidR="00273FBA">
              <w:rPr>
                <w:noProof/>
                <w:webHidden/>
              </w:rPr>
            </w:r>
            <w:r w:rsidR="00273FBA">
              <w:rPr>
                <w:noProof/>
                <w:webHidden/>
              </w:rPr>
              <w:fldChar w:fldCharType="separate"/>
            </w:r>
            <w:r w:rsidR="00495F29">
              <w:rPr>
                <w:noProof/>
                <w:webHidden/>
              </w:rPr>
              <w:t>12</w:t>
            </w:r>
            <w:r w:rsidR="00273FBA">
              <w:rPr>
                <w:noProof/>
                <w:webHidden/>
              </w:rPr>
              <w:fldChar w:fldCharType="end"/>
            </w:r>
          </w:hyperlink>
        </w:p>
        <w:p w14:paraId="1630D322" w14:textId="46193C67"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36" w:history="1">
            <w:r w:rsidR="00273FBA" w:rsidRPr="008255BA">
              <w:rPr>
                <w:rStyle w:val="Hipercze"/>
                <w:noProof/>
              </w:rPr>
              <w:t>i.</w:t>
            </w:r>
            <w:r w:rsidR="00273FBA">
              <w:rPr>
                <w:rFonts w:asciiTheme="minorHAnsi" w:eastAsiaTheme="minorEastAsia" w:hAnsiTheme="minorHAnsi" w:cstheme="minorBidi"/>
                <w:noProof/>
              </w:rPr>
              <w:tab/>
            </w:r>
            <w:r w:rsidR="00273FBA" w:rsidRPr="008255BA">
              <w:rPr>
                <w:rStyle w:val="Hipercze"/>
                <w:noProof/>
              </w:rPr>
              <w:t>Zawarcie umowy</w:t>
            </w:r>
            <w:r w:rsidR="00273FBA">
              <w:rPr>
                <w:noProof/>
                <w:webHidden/>
              </w:rPr>
              <w:tab/>
            </w:r>
            <w:r w:rsidR="00273FBA">
              <w:rPr>
                <w:noProof/>
                <w:webHidden/>
              </w:rPr>
              <w:fldChar w:fldCharType="begin"/>
            </w:r>
            <w:r w:rsidR="00273FBA">
              <w:rPr>
                <w:noProof/>
                <w:webHidden/>
              </w:rPr>
              <w:instrText xml:space="preserve"> PAGEREF _Toc51330436 \h </w:instrText>
            </w:r>
            <w:r w:rsidR="00273FBA">
              <w:rPr>
                <w:noProof/>
                <w:webHidden/>
              </w:rPr>
            </w:r>
            <w:r w:rsidR="00273FBA">
              <w:rPr>
                <w:noProof/>
                <w:webHidden/>
              </w:rPr>
              <w:fldChar w:fldCharType="separate"/>
            </w:r>
            <w:r w:rsidR="00495F29">
              <w:rPr>
                <w:noProof/>
                <w:webHidden/>
              </w:rPr>
              <w:t>13</w:t>
            </w:r>
            <w:r w:rsidR="00273FBA">
              <w:rPr>
                <w:noProof/>
                <w:webHidden/>
              </w:rPr>
              <w:fldChar w:fldCharType="end"/>
            </w:r>
          </w:hyperlink>
        </w:p>
        <w:p w14:paraId="6A20754D" w14:textId="772D18B0"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37" w:history="1">
            <w:r w:rsidR="00273FBA" w:rsidRPr="008255BA">
              <w:rPr>
                <w:rStyle w:val="Hipercze"/>
                <w:noProof/>
              </w:rPr>
              <w:t>k.</w:t>
            </w:r>
            <w:r w:rsidR="00273FBA">
              <w:rPr>
                <w:rFonts w:asciiTheme="minorHAnsi" w:eastAsiaTheme="minorEastAsia" w:hAnsiTheme="minorHAnsi" w:cstheme="minorBidi"/>
                <w:noProof/>
              </w:rPr>
              <w:tab/>
            </w:r>
            <w:r w:rsidR="00273FBA" w:rsidRPr="008255BA">
              <w:rPr>
                <w:rStyle w:val="Hipercze"/>
                <w:noProof/>
              </w:rPr>
              <w:t>Modyfikacja Wniosku/Oferty po przyznaniu dotacji</w:t>
            </w:r>
            <w:r w:rsidR="00273FBA">
              <w:rPr>
                <w:noProof/>
                <w:webHidden/>
              </w:rPr>
              <w:tab/>
            </w:r>
            <w:r w:rsidR="00273FBA">
              <w:rPr>
                <w:noProof/>
                <w:webHidden/>
              </w:rPr>
              <w:fldChar w:fldCharType="begin"/>
            </w:r>
            <w:r w:rsidR="00273FBA">
              <w:rPr>
                <w:noProof/>
                <w:webHidden/>
              </w:rPr>
              <w:instrText xml:space="preserve"> PAGEREF _Toc51330437 \h </w:instrText>
            </w:r>
            <w:r w:rsidR="00273FBA">
              <w:rPr>
                <w:noProof/>
                <w:webHidden/>
              </w:rPr>
            </w:r>
            <w:r w:rsidR="00273FBA">
              <w:rPr>
                <w:noProof/>
                <w:webHidden/>
              </w:rPr>
              <w:fldChar w:fldCharType="separate"/>
            </w:r>
            <w:r w:rsidR="00495F29">
              <w:rPr>
                <w:noProof/>
                <w:webHidden/>
              </w:rPr>
              <w:t>14</w:t>
            </w:r>
            <w:r w:rsidR="00273FBA">
              <w:rPr>
                <w:noProof/>
                <w:webHidden/>
              </w:rPr>
              <w:fldChar w:fldCharType="end"/>
            </w:r>
          </w:hyperlink>
        </w:p>
        <w:p w14:paraId="7A40E7EB" w14:textId="72D16EC8"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38" w:history="1">
            <w:r w:rsidR="00273FBA" w:rsidRPr="008255BA">
              <w:rPr>
                <w:rStyle w:val="Hipercze"/>
                <w:noProof/>
              </w:rPr>
              <w:t>l.</w:t>
            </w:r>
            <w:r w:rsidR="00273FBA">
              <w:rPr>
                <w:rFonts w:asciiTheme="minorHAnsi" w:eastAsiaTheme="minorEastAsia" w:hAnsiTheme="minorHAnsi" w:cstheme="minorBidi"/>
                <w:noProof/>
              </w:rPr>
              <w:tab/>
            </w:r>
            <w:r w:rsidR="00273FBA" w:rsidRPr="008255BA">
              <w:rPr>
                <w:rStyle w:val="Hipercze"/>
                <w:noProof/>
              </w:rPr>
              <w:t>Złożenie sprawozdania</w:t>
            </w:r>
            <w:r w:rsidR="00273FBA">
              <w:rPr>
                <w:noProof/>
                <w:webHidden/>
              </w:rPr>
              <w:tab/>
            </w:r>
            <w:r w:rsidR="00273FBA">
              <w:rPr>
                <w:noProof/>
                <w:webHidden/>
              </w:rPr>
              <w:fldChar w:fldCharType="begin"/>
            </w:r>
            <w:r w:rsidR="00273FBA">
              <w:rPr>
                <w:noProof/>
                <w:webHidden/>
              </w:rPr>
              <w:instrText xml:space="preserve"> PAGEREF _Toc51330438 \h </w:instrText>
            </w:r>
            <w:r w:rsidR="00273FBA">
              <w:rPr>
                <w:noProof/>
                <w:webHidden/>
              </w:rPr>
            </w:r>
            <w:r w:rsidR="00273FBA">
              <w:rPr>
                <w:noProof/>
                <w:webHidden/>
              </w:rPr>
              <w:fldChar w:fldCharType="separate"/>
            </w:r>
            <w:r w:rsidR="00495F29">
              <w:rPr>
                <w:noProof/>
                <w:webHidden/>
              </w:rPr>
              <w:t>16</w:t>
            </w:r>
            <w:r w:rsidR="00273FBA">
              <w:rPr>
                <w:noProof/>
                <w:webHidden/>
              </w:rPr>
              <w:fldChar w:fldCharType="end"/>
            </w:r>
          </w:hyperlink>
        </w:p>
        <w:p w14:paraId="270E1BE8" w14:textId="1ADFAE5C" w:rsidR="00273FBA" w:rsidRDefault="00000000">
          <w:pPr>
            <w:pStyle w:val="Spistreci2"/>
            <w:tabs>
              <w:tab w:val="left" w:pos="880"/>
              <w:tab w:val="right" w:leader="dot" w:pos="9016"/>
            </w:tabs>
            <w:rPr>
              <w:rFonts w:asciiTheme="minorHAnsi" w:eastAsiaTheme="minorEastAsia" w:hAnsiTheme="minorHAnsi" w:cstheme="minorBidi"/>
              <w:noProof/>
            </w:rPr>
          </w:pPr>
          <w:hyperlink w:anchor="_Toc51330439" w:history="1">
            <w:r w:rsidR="00273FBA" w:rsidRPr="008255BA">
              <w:rPr>
                <w:rStyle w:val="Hipercze"/>
                <w:noProof/>
              </w:rPr>
              <w:t>m.</w:t>
            </w:r>
            <w:r w:rsidR="00273FBA">
              <w:rPr>
                <w:rFonts w:asciiTheme="minorHAnsi" w:eastAsiaTheme="minorEastAsia" w:hAnsiTheme="minorHAnsi" w:cstheme="minorBidi"/>
                <w:noProof/>
              </w:rPr>
              <w:tab/>
            </w:r>
            <w:r w:rsidR="00273FBA" w:rsidRPr="008255BA">
              <w:rPr>
                <w:rStyle w:val="Hipercze"/>
                <w:noProof/>
              </w:rPr>
              <w:t>Ocena sprawozdań</w:t>
            </w:r>
            <w:r w:rsidR="00273FBA">
              <w:rPr>
                <w:noProof/>
                <w:webHidden/>
              </w:rPr>
              <w:tab/>
            </w:r>
            <w:r w:rsidR="00273FBA">
              <w:rPr>
                <w:noProof/>
                <w:webHidden/>
              </w:rPr>
              <w:fldChar w:fldCharType="begin"/>
            </w:r>
            <w:r w:rsidR="00273FBA">
              <w:rPr>
                <w:noProof/>
                <w:webHidden/>
              </w:rPr>
              <w:instrText xml:space="preserve"> PAGEREF _Toc51330439 \h </w:instrText>
            </w:r>
            <w:r w:rsidR="00273FBA">
              <w:rPr>
                <w:noProof/>
                <w:webHidden/>
              </w:rPr>
            </w:r>
            <w:r w:rsidR="00273FBA">
              <w:rPr>
                <w:noProof/>
                <w:webHidden/>
              </w:rPr>
              <w:fldChar w:fldCharType="separate"/>
            </w:r>
            <w:r w:rsidR="00495F29">
              <w:rPr>
                <w:noProof/>
                <w:webHidden/>
              </w:rPr>
              <w:t>17</w:t>
            </w:r>
            <w:r w:rsidR="00273FBA">
              <w:rPr>
                <w:noProof/>
                <w:webHidden/>
              </w:rPr>
              <w:fldChar w:fldCharType="end"/>
            </w:r>
          </w:hyperlink>
        </w:p>
        <w:p w14:paraId="63515EBB" w14:textId="7CD7F198" w:rsidR="00273FBA" w:rsidRDefault="00000000">
          <w:pPr>
            <w:pStyle w:val="Spistreci1"/>
            <w:rPr>
              <w:rFonts w:asciiTheme="minorHAnsi" w:eastAsiaTheme="minorEastAsia" w:hAnsiTheme="minorHAnsi" w:cstheme="minorBidi"/>
              <w:b w:val="0"/>
              <w:noProof/>
              <w:sz w:val="22"/>
            </w:rPr>
          </w:pPr>
          <w:hyperlink w:anchor="_Toc51330440" w:history="1">
            <w:r w:rsidR="00273FBA" w:rsidRPr="008255BA">
              <w:rPr>
                <w:rStyle w:val="Hipercze"/>
                <w:noProof/>
              </w:rPr>
              <w:t>2.</w:t>
            </w:r>
            <w:r w:rsidR="00273FBA">
              <w:rPr>
                <w:rFonts w:asciiTheme="minorHAnsi" w:eastAsiaTheme="minorEastAsia" w:hAnsiTheme="minorHAnsi" w:cstheme="minorBidi"/>
                <w:b w:val="0"/>
                <w:noProof/>
                <w:sz w:val="22"/>
              </w:rPr>
              <w:tab/>
            </w:r>
            <w:r w:rsidR="00273FBA" w:rsidRPr="008255BA">
              <w:rPr>
                <w:rStyle w:val="Hipercze"/>
                <w:noProof/>
              </w:rPr>
              <w:t>Statusy formularzy</w:t>
            </w:r>
            <w:r w:rsidR="00273FBA">
              <w:rPr>
                <w:noProof/>
                <w:webHidden/>
              </w:rPr>
              <w:tab/>
            </w:r>
            <w:r w:rsidR="00273FBA">
              <w:rPr>
                <w:noProof/>
                <w:webHidden/>
              </w:rPr>
              <w:fldChar w:fldCharType="begin"/>
            </w:r>
            <w:r w:rsidR="00273FBA">
              <w:rPr>
                <w:noProof/>
                <w:webHidden/>
              </w:rPr>
              <w:instrText xml:space="preserve"> PAGEREF _Toc51330440 \h </w:instrText>
            </w:r>
            <w:r w:rsidR="00273FBA">
              <w:rPr>
                <w:noProof/>
                <w:webHidden/>
              </w:rPr>
            </w:r>
            <w:r w:rsidR="00273FBA">
              <w:rPr>
                <w:noProof/>
                <w:webHidden/>
              </w:rPr>
              <w:fldChar w:fldCharType="separate"/>
            </w:r>
            <w:r w:rsidR="00495F29">
              <w:rPr>
                <w:noProof/>
                <w:webHidden/>
              </w:rPr>
              <w:t>18</w:t>
            </w:r>
            <w:r w:rsidR="00273FBA">
              <w:rPr>
                <w:noProof/>
                <w:webHidden/>
              </w:rPr>
              <w:fldChar w:fldCharType="end"/>
            </w:r>
          </w:hyperlink>
        </w:p>
        <w:p w14:paraId="43AC28C4" w14:textId="1DA9BECD" w:rsidR="00273FBA" w:rsidRDefault="00000000">
          <w:pPr>
            <w:pStyle w:val="Spistreci1"/>
            <w:rPr>
              <w:rFonts w:asciiTheme="minorHAnsi" w:eastAsiaTheme="minorEastAsia" w:hAnsiTheme="minorHAnsi" w:cstheme="minorBidi"/>
              <w:b w:val="0"/>
              <w:noProof/>
              <w:sz w:val="22"/>
            </w:rPr>
          </w:pPr>
          <w:hyperlink w:anchor="_Toc51330441" w:history="1">
            <w:r w:rsidR="00273FBA" w:rsidRPr="008255BA">
              <w:rPr>
                <w:rStyle w:val="Hipercze"/>
                <w:noProof/>
              </w:rPr>
              <w:t>3.</w:t>
            </w:r>
            <w:r w:rsidR="00273FBA">
              <w:rPr>
                <w:rFonts w:asciiTheme="minorHAnsi" w:eastAsiaTheme="minorEastAsia" w:hAnsiTheme="minorHAnsi" w:cstheme="minorBidi"/>
                <w:b w:val="0"/>
                <w:noProof/>
                <w:sz w:val="22"/>
              </w:rPr>
              <w:tab/>
            </w:r>
            <w:r w:rsidR="00273FBA" w:rsidRPr="008255BA">
              <w:rPr>
                <w:rStyle w:val="Hipercze"/>
                <w:noProof/>
              </w:rPr>
              <w:t>Model wymagań</w:t>
            </w:r>
            <w:r w:rsidR="00273FBA">
              <w:rPr>
                <w:noProof/>
                <w:webHidden/>
              </w:rPr>
              <w:tab/>
            </w:r>
            <w:r w:rsidR="00273FBA">
              <w:rPr>
                <w:noProof/>
                <w:webHidden/>
              </w:rPr>
              <w:fldChar w:fldCharType="begin"/>
            </w:r>
            <w:r w:rsidR="00273FBA">
              <w:rPr>
                <w:noProof/>
                <w:webHidden/>
              </w:rPr>
              <w:instrText xml:space="preserve"> PAGEREF _Toc51330441 \h </w:instrText>
            </w:r>
            <w:r w:rsidR="00273FBA">
              <w:rPr>
                <w:noProof/>
                <w:webHidden/>
              </w:rPr>
            </w:r>
            <w:r w:rsidR="00273FBA">
              <w:rPr>
                <w:noProof/>
                <w:webHidden/>
              </w:rPr>
              <w:fldChar w:fldCharType="separate"/>
            </w:r>
            <w:r w:rsidR="00495F29">
              <w:rPr>
                <w:noProof/>
                <w:webHidden/>
              </w:rPr>
              <w:t>20</w:t>
            </w:r>
            <w:r w:rsidR="00273FBA">
              <w:rPr>
                <w:noProof/>
                <w:webHidden/>
              </w:rPr>
              <w:fldChar w:fldCharType="end"/>
            </w:r>
          </w:hyperlink>
        </w:p>
        <w:p w14:paraId="3EA4B235" w14:textId="69B4A41C" w:rsidR="00273FBA" w:rsidRDefault="00000000">
          <w:pPr>
            <w:pStyle w:val="Spistreci1"/>
            <w:rPr>
              <w:rFonts w:asciiTheme="minorHAnsi" w:eastAsiaTheme="minorEastAsia" w:hAnsiTheme="minorHAnsi" w:cstheme="minorBidi"/>
              <w:b w:val="0"/>
              <w:noProof/>
              <w:sz w:val="22"/>
            </w:rPr>
          </w:pPr>
          <w:hyperlink w:anchor="_Toc51330442" w:history="1">
            <w:r w:rsidR="00273FBA" w:rsidRPr="008255BA">
              <w:rPr>
                <w:rStyle w:val="Hipercze"/>
                <w:noProof/>
              </w:rPr>
              <w:t>4.</w:t>
            </w:r>
            <w:r w:rsidR="00273FBA">
              <w:rPr>
                <w:rFonts w:asciiTheme="minorHAnsi" w:eastAsiaTheme="minorEastAsia" w:hAnsiTheme="minorHAnsi" w:cstheme="minorBidi"/>
                <w:b w:val="0"/>
                <w:noProof/>
                <w:sz w:val="22"/>
              </w:rPr>
              <w:tab/>
            </w:r>
            <w:r w:rsidR="00273FBA" w:rsidRPr="008255BA">
              <w:rPr>
                <w:rStyle w:val="Hipercze"/>
                <w:noProof/>
              </w:rPr>
              <w:t>Mapowanie wymagań na przypadki użycia</w:t>
            </w:r>
            <w:r w:rsidR="00273FBA">
              <w:rPr>
                <w:noProof/>
                <w:webHidden/>
              </w:rPr>
              <w:tab/>
            </w:r>
            <w:r w:rsidR="00273FBA">
              <w:rPr>
                <w:noProof/>
                <w:webHidden/>
              </w:rPr>
              <w:fldChar w:fldCharType="begin"/>
            </w:r>
            <w:r w:rsidR="00273FBA">
              <w:rPr>
                <w:noProof/>
                <w:webHidden/>
              </w:rPr>
              <w:instrText xml:space="preserve"> PAGEREF _Toc51330442 \h </w:instrText>
            </w:r>
            <w:r w:rsidR="00273FBA">
              <w:rPr>
                <w:noProof/>
                <w:webHidden/>
              </w:rPr>
            </w:r>
            <w:r w:rsidR="00273FBA">
              <w:rPr>
                <w:noProof/>
                <w:webHidden/>
              </w:rPr>
              <w:fldChar w:fldCharType="separate"/>
            </w:r>
            <w:r w:rsidR="00495F29">
              <w:rPr>
                <w:noProof/>
                <w:webHidden/>
              </w:rPr>
              <w:t>21</w:t>
            </w:r>
            <w:r w:rsidR="00273FBA">
              <w:rPr>
                <w:noProof/>
                <w:webHidden/>
              </w:rPr>
              <w:fldChar w:fldCharType="end"/>
            </w:r>
          </w:hyperlink>
        </w:p>
        <w:p w14:paraId="4F556E46" w14:textId="21BF4181" w:rsidR="00273FBA" w:rsidRDefault="00000000">
          <w:pPr>
            <w:pStyle w:val="Spistreci1"/>
            <w:rPr>
              <w:rFonts w:asciiTheme="minorHAnsi" w:eastAsiaTheme="minorEastAsia" w:hAnsiTheme="minorHAnsi" w:cstheme="minorBidi"/>
              <w:b w:val="0"/>
              <w:noProof/>
              <w:sz w:val="22"/>
            </w:rPr>
          </w:pPr>
          <w:hyperlink w:anchor="_Toc51330443" w:history="1">
            <w:r w:rsidR="00273FBA" w:rsidRPr="008255BA">
              <w:rPr>
                <w:rStyle w:val="Hipercze"/>
                <w:noProof/>
              </w:rPr>
              <w:t>5.</w:t>
            </w:r>
            <w:r w:rsidR="00273FBA">
              <w:rPr>
                <w:rFonts w:asciiTheme="minorHAnsi" w:eastAsiaTheme="minorEastAsia" w:hAnsiTheme="minorHAnsi" w:cstheme="minorBidi"/>
                <w:b w:val="0"/>
                <w:noProof/>
                <w:sz w:val="22"/>
              </w:rPr>
              <w:tab/>
            </w:r>
            <w:r w:rsidR="00273FBA" w:rsidRPr="008255BA">
              <w:rPr>
                <w:rStyle w:val="Hipercze"/>
                <w:noProof/>
              </w:rPr>
              <w:t>Model przypadków użycia</w:t>
            </w:r>
            <w:r w:rsidR="00273FBA">
              <w:rPr>
                <w:noProof/>
                <w:webHidden/>
              </w:rPr>
              <w:tab/>
            </w:r>
            <w:r w:rsidR="00273FBA">
              <w:rPr>
                <w:noProof/>
                <w:webHidden/>
              </w:rPr>
              <w:fldChar w:fldCharType="begin"/>
            </w:r>
            <w:r w:rsidR="00273FBA">
              <w:rPr>
                <w:noProof/>
                <w:webHidden/>
              </w:rPr>
              <w:instrText xml:space="preserve"> PAGEREF _Toc51330443 \h </w:instrText>
            </w:r>
            <w:r w:rsidR="00273FBA">
              <w:rPr>
                <w:noProof/>
                <w:webHidden/>
              </w:rPr>
            </w:r>
            <w:r w:rsidR="00273FBA">
              <w:rPr>
                <w:noProof/>
                <w:webHidden/>
              </w:rPr>
              <w:fldChar w:fldCharType="separate"/>
            </w:r>
            <w:r w:rsidR="00495F29">
              <w:rPr>
                <w:noProof/>
                <w:webHidden/>
              </w:rPr>
              <w:t>24</w:t>
            </w:r>
            <w:r w:rsidR="00273FBA">
              <w:rPr>
                <w:noProof/>
                <w:webHidden/>
              </w:rPr>
              <w:fldChar w:fldCharType="end"/>
            </w:r>
          </w:hyperlink>
        </w:p>
        <w:p w14:paraId="1B745729" w14:textId="2B7F907A"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44" w:history="1">
            <w:r w:rsidR="00273FBA" w:rsidRPr="008255BA">
              <w:rPr>
                <w:rStyle w:val="Hipercze"/>
                <w:noProof/>
              </w:rPr>
              <w:t>a.</w:t>
            </w:r>
            <w:r w:rsidR="00273FBA">
              <w:rPr>
                <w:rFonts w:asciiTheme="minorHAnsi" w:eastAsiaTheme="minorEastAsia" w:hAnsiTheme="minorHAnsi" w:cstheme="minorBidi"/>
                <w:noProof/>
              </w:rPr>
              <w:tab/>
            </w:r>
            <w:r w:rsidR="00273FBA" w:rsidRPr="008255BA">
              <w:rPr>
                <w:rStyle w:val="Hipercze"/>
                <w:noProof/>
              </w:rPr>
              <w:t>Oferent</w:t>
            </w:r>
            <w:r w:rsidR="00273FBA">
              <w:rPr>
                <w:noProof/>
                <w:webHidden/>
              </w:rPr>
              <w:tab/>
            </w:r>
            <w:r w:rsidR="00273FBA">
              <w:rPr>
                <w:noProof/>
                <w:webHidden/>
              </w:rPr>
              <w:fldChar w:fldCharType="begin"/>
            </w:r>
            <w:r w:rsidR="00273FBA">
              <w:rPr>
                <w:noProof/>
                <w:webHidden/>
              </w:rPr>
              <w:instrText xml:space="preserve"> PAGEREF _Toc51330444 \h </w:instrText>
            </w:r>
            <w:r w:rsidR="00273FBA">
              <w:rPr>
                <w:noProof/>
                <w:webHidden/>
              </w:rPr>
            </w:r>
            <w:r w:rsidR="00273FBA">
              <w:rPr>
                <w:noProof/>
                <w:webHidden/>
              </w:rPr>
              <w:fldChar w:fldCharType="separate"/>
            </w:r>
            <w:r w:rsidR="00495F29">
              <w:rPr>
                <w:noProof/>
                <w:webHidden/>
              </w:rPr>
              <w:t>26</w:t>
            </w:r>
            <w:r w:rsidR="00273FBA">
              <w:rPr>
                <w:noProof/>
                <w:webHidden/>
              </w:rPr>
              <w:fldChar w:fldCharType="end"/>
            </w:r>
          </w:hyperlink>
        </w:p>
        <w:p w14:paraId="594090AA" w14:textId="5E5AA2D7"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45" w:history="1">
            <w:r w:rsidR="00273FBA" w:rsidRPr="008255BA">
              <w:rPr>
                <w:rStyle w:val="Hipercze"/>
                <w:noProof/>
              </w:rPr>
              <w:t>b.</w:t>
            </w:r>
            <w:r w:rsidR="00273FBA">
              <w:rPr>
                <w:rFonts w:asciiTheme="minorHAnsi" w:eastAsiaTheme="minorEastAsia" w:hAnsiTheme="minorHAnsi" w:cstheme="minorBidi"/>
                <w:noProof/>
              </w:rPr>
              <w:tab/>
            </w:r>
            <w:r w:rsidR="00273FBA" w:rsidRPr="008255BA">
              <w:rPr>
                <w:rStyle w:val="Hipercze"/>
                <w:noProof/>
              </w:rPr>
              <w:t>Wnioskodawca</w:t>
            </w:r>
            <w:r w:rsidR="00273FBA">
              <w:rPr>
                <w:noProof/>
                <w:webHidden/>
              </w:rPr>
              <w:tab/>
            </w:r>
            <w:r w:rsidR="00273FBA">
              <w:rPr>
                <w:noProof/>
                <w:webHidden/>
              </w:rPr>
              <w:fldChar w:fldCharType="begin"/>
            </w:r>
            <w:r w:rsidR="00273FBA">
              <w:rPr>
                <w:noProof/>
                <w:webHidden/>
              </w:rPr>
              <w:instrText xml:space="preserve"> PAGEREF _Toc51330445 \h </w:instrText>
            </w:r>
            <w:r w:rsidR="00273FBA">
              <w:rPr>
                <w:noProof/>
                <w:webHidden/>
              </w:rPr>
            </w:r>
            <w:r w:rsidR="00273FBA">
              <w:rPr>
                <w:noProof/>
                <w:webHidden/>
              </w:rPr>
              <w:fldChar w:fldCharType="separate"/>
            </w:r>
            <w:r w:rsidR="00495F29">
              <w:rPr>
                <w:noProof/>
                <w:webHidden/>
              </w:rPr>
              <w:t>27</w:t>
            </w:r>
            <w:r w:rsidR="00273FBA">
              <w:rPr>
                <w:noProof/>
                <w:webHidden/>
              </w:rPr>
              <w:fldChar w:fldCharType="end"/>
            </w:r>
          </w:hyperlink>
        </w:p>
        <w:p w14:paraId="1CFAC29F" w14:textId="2AC4B127"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46" w:history="1">
            <w:r w:rsidR="00273FBA" w:rsidRPr="008255BA">
              <w:rPr>
                <w:rStyle w:val="Hipercze"/>
                <w:noProof/>
              </w:rPr>
              <w:t>c.</w:t>
            </w:r>
            <w:r w:rsidR="00273FBA">
              <w:rPr>
                <w:rFonts w:asciiTheme="minorHAnsi" w:eastAsiaTheme="minorEastAsia" w:hAnsiTheme="minorHAnsi" w:cstheme="minorBidi"/>
                <w:noProof/>
              </w:rPr>
              <w:tab/>
            </w:r>
            <w:r w:rsidR="00273FBA" w:rsidRPr="008255BA">
              <w:rPr>
                <w:rStyle w:val="Hipercze"/>
                <w:noProof/>
              </w:rPr>
              <w:t>Administrator</w:t>
            </w:r>
            <w:r w:rsidR="00273FBA">
              <w:rPr>
                <w:noProof/>
                <w:webHidden/>
              </w:rPr>
              <w:tab/>
            </w:r>
            <w:r w:rsidR="00273FBA">
              <w:rPr>
                <w:noProof/>
                <w:webHidden/>
              </w:rPr>
              <w:fldChar w:fldCharType="begin"/>
            </w:r>
            <w:r w:rsidR="00273FBA">
              <w:rPr>
                <w:noProof/>
                <w:webHidden/>
              </w:rPr>
              <w:instrText xml:space="preserve"> PAGEREF _Toc51330446 \h </w:instrText>
            </w:r>
            <w:r w:rsidR="00273FBA">
              <w:rPr>
                <w:noProof/>
                <w:webHidden/>
              </w:rPr>
            </w:r>
            <w:r w:rsidR="00273FBA">
              <w:rPr>
                <w:noProof/>
                <w:webHidden/>
              </w:rPr>
              <w:fldChar w:fldCharType="separate"/>
            </w:r>
            <w:r w:rsidR="00495F29">
              <w:rPr>
                <w:noProof/>
                <w:webHidden/>
              </w:rPr>
              <w:t>28</w:t>
            </w:r>
            <w:r w:rsidR="00273FBA">
              <w:rPr>
                <w:noProof/>
                <w:webHidden/>
              </w:rPr>
              <w:fldChar w:fldCharType="end"/>
            </w:r>
          </w:hyperlink>
        </w:p>
        <w:p w14:paraId="5B0900B6" w14:textId="3DFC7331"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47" w:history="1">
            <w:r w:rsidR="00273FBA" w:rsidRPr="008255BA">
              <w:rPr>
                <w:rStyle w:val="Hipercze"/>
                <w:noProof/>
              </w:rPr>
              <w:t>d.</w:t>
            </w:r>
            <w:r w:rsidR="00273FBA">
              <w:rPr>
                <w:rFonts w:asciiTheme="minorHAnsi" w:eastAsiaTheme="minorEastAsia" w:hAnsiTheme="minorHAnsi" w:cstheme="minorBidi"/>
                <w:noProof/>
              </w:rPr>
              <w:tab/>
            </w:r>
            <w:r w:rsidR="00273FBA" w:rsidRPr="008255BA">
              <w:rPr>
                <w:rStyle w:val="Hipercze"/>
                <w:noProof/>
              </w:rPr>
              <w:t>Obserwator</w:t>
            </w:r>
            <w:r w:rsidR="00273FBA">
              <w:rPr>
                <w:noProof/>
                <w:webHidden/>
              </w:rPr>
              <w:tab/>
            </w:r>
            <w:r w:rsidR="00273FBA">
              <w:rPr>
                <w:noProof/>
                <w:webHidden/>
              </w:rPr>
              <w:fldChar w:fldCharType="begin"/>
            </w:r>
            <w:r w:rsidR="00273FBA">
              <w:rPr>
                <w:noProof/>
                <w:webHidden/>
              </w:rPr>
              <w:instrText xml:space="preserve"> PAGEREF _Toc51330447 \h </w:instrText>
            </w:r>
            <w:r w:rsidR="00273FBA">
              <w:rPr>
                <w:noProof/>
                <w:webHidden/>
              </w:rPr>
            </w:r>
            <w:r w:rsidR="00273FBA">
              <w:rPr>
                <w:noProof/>
                <w:webHidden/>
              </w:rPr>
              <w:fldChar w:fldCharType="separate"/>
            </w:r>
            <w:r w:rsidR="00495F29">
              <w:rPr>
                <w:noProof/>
                <w:webHidden/>
              </w:rPr>
              <w:t>29</w:t>
            </w:r>
            <w:r w:rsidR="00273FBA">
              <w:rPr>
                <w:noProof/>
                <w:webHidden/>
              </w:rPr>
              <w:fldChar w:fldCharType="end"/>
            </w:r>
          </w:hyperlink>
        </w:p>
        <w:p w14:paraId="036D33BE" w14:textId="12683AE1"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48" w:history="1">
            <w:r w:rsidR="00273FBA" w:rsidRPr="008255BA">
              <w:rPr>
                <w:rStyle w:val="Hipercze"/>
                <w:noProof/>
              </w:rPr>
              <w:t>e.</w:t>
            </w:r>
            <w:r w:rsidR="00273FBA">
              <w:rPr>
                <w:rFonts w:asciiTheme="minorHAnsi" w:eastAsiaTheme="minorEastAsia" w:hAnsiTheme="minorHAnsi" w:cstheme="minorBidi"/>
                <w:noProof/>
              </w:rPr>
              <w:tab/>
            </w:r>
            <w:r w:rsidR="00273FBA" w:rsidRPr="008255BA">
              <w:rPr>
                <w:rStyle w:val="Hipercze"/>
                <w:noProof/>
              </w:rPr>
              <w:t>Referent ogłaszający</w:t>
            </w:r>
            <w:r w:rsidR="00273FBA">
              <w:rPr>
                <w:noProof/>
                <w:webHidden/>
              </w:rPr>
              <w:tab/>
            </w:r>
            <w:r w:rsidR="00273FBA">
              <w:rPr>
                <w:noProof/>
                <w:webHidden/>
              </w:rPr>
              <w:fldChar w:fldCharType="begin"/>
            </w:r>
            <w:r w:rsidR="00273FBA">
              <w:rPr>
                <w:noProof/>
                <w:webHidden/>
              </w:rPr>
              <w:instrText xml:space="preserve"> PAGEREF _Toc51330448 \h </w:instrText>
            </w:r>
            <w:r w:rsidR="00273FBA">
              <w:rPr>
                <w:noProof/>
                <w:webHidden/>
              </w:rPr>
            </w:r>
            <w:r w:rsidR="00273FBA">
              <w:rPr>
                <w:noProof/>
                <w:webHidden/>
              </w:rPr>
              <w:fldChar w:fldCharType="separate"/>
            </w:r>
            <w:r w:rsidR="00495F29">
              <w:rPr>
                <w:noProof/>
                <w:webHidden/>
              </w:rPr>
              <w:t>30</w:t>
            </w:r>
            <w:r w:rsidR="00273FBA">
              <w:rPr>
                <w:noProof/>
                <w:webHidden/>
              </w:rPr>
              <w:fldChar w:fldCharType="end"/>
            </w:r>
          </w:hyperlink>
        </w:p>
        <w:p w14:paraId="0F66A989" w14:textId="62C60E3F"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49" w:history="1">
            <w:r w:rsidR="00273FBA" w:rsidRPr="008255BA">
              <w:rPr>
                <w:rStyle w:val="Hipercze"/>
                <w:noProof/>
              </w:rPr>
              <w:t>f.</w:t>
            </w:r>
            <w:r w:rsidR="00273FBA">
              <w:rPr>
                <w:rFonts w:asciiTheme="minorHAnsi" w:eastAsiaTheme="minorEastAsia" w:hAnsiTheme="minorHAnsi" w:cstheme="minorBidi"/>
                <w:noProof/>
              </w:rPr>
              <w:tab/>
            </w:r>
            <w:r w:rsidR="00273FBA" w:rsidRPr="008255BA">
              <w:rPr>
                <w:rStyle w:val="Hipercze"/>
                <w:noProof/>
              </w:rPr>
              <w:t>Referent oceniający</w:t>
            </w:r>
            <w:r w:rsidR="00273FBA">
              <w:rPr>
                <w:noProof/>
                <w:webHidden/>
              </w:rPr>
              <w:tab/>
            </w:r>
            <w:r w:rsidR="00273FBA">
              <w:rPr>
                <w:noProof/>
                <w:webHidden/>
              </w:rPr>
              <w:fldChar w:fldCharType="begin"/>
            </w:r>
            <w:r w:rsidR="00273FBA">
              <w:rPr>
                <w:noProof/>
                <w:webHidden/>
              </w:rPr>
              <w:instrText xml:space="preserve"> PAGEREF _Toc51330449 \h </w:instrText>
            </w:r>
            <w:r w:rsidR="00273FBA">
              <w:rPr>
                <w:noProof/>
                <w:webHidden/>
              </w:rPr>
            </w:r>
            <w:r w:rsidR="00273FBA">
              <w:rPr>
                <w:noProof/>
                <w:webHidden/>
              </w:rPr>
              <w:fldChar w:fldCharType="separate"/>
            </w:r>
            <w:r w:rsidR="00495F29">
              <w:rPr>
                <w:noProof/>
                <w:webHidden/>
              </w:rPr>
              <w:t>31</w:t>
            </w:r>
            <w:r w:rsidR="00273FBA">
              <w:rPr>
                <w:noProof/>
                <w:webHidden/>
              </w:rPr>
              <w:fldChar w:fldCharType="end"/>
            </w:r>
          </w:hyperlink>
        </w:p>
        <w:p w14:paraId="7082B85F" w14:textId="4EE6E176"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50" w:history="1">
            <w:r w:rsidR="00273FBA" w:rsidRPr="008255BA">
              <w:rPr>
                <w:rStyle w:val="Hipercze"/>
                <w:noProof/>
              </w:rPr>
              <w:t>g.</w:t>
            </w:r>
            <w:r w:rsidR="00273FBA">
              <w:rPr>
                <w:rFonts w:asciiTheme="minorHAnsi" w:eastAsiaTheme="minorEastAsia" w:hAnsiTheme="minorHAnsi" w:cstheme="minorBidi"/>
                <w:noProof/>
              </w:rPr>
              <w:tab/>
            </w:r>
            <w:r w:rsidR="00273FBA" w:rsidRPr="008255BA">
              <w:rPr>
                <w:rStyle w:val="Hipercze"/>
                <w:noProof/>
              </w:rPr>
              <w:t>Referent opiekun</w:t>
            </w:r>
            <w:r w:rsidR="00273FBA">
              <w:rPr>
                <w:noProof/>
                <w:webHidden/>
              </w:rPr>
              <w:tab/>
            </w:r>
            <w:r w:rsidR="00273FBA">
              <w:rPr>
                <w:noProof/>
                <w:webHidden/>
              </w:rPr>
              <w:fldChar w:fldCharType="begin"/>
            </w:r>
            <w:r w:rsidR="00273FBA">
              <w:rPr>
                <w:noProof/>
                <w:webHidden/>
              </w:rPr>
              <w:instrText xml:space="preserve"> PAGEREF _Toc51330450 \h </w:instrText>
            </w:r>
            <w:r w:rsidR="00273FBA">
              <w:rPr>
                <w:noProof/>
                <w:webHidden/>
              </w:rPr>
            </w:r>
            <w:r w:rsidR="00273FBA">
              <w:rPr>
                <w:noProof/>
                <w:webHidden/>
              </w:rPr>
              <w:fldChar w:fldCharType="separate"/>
            </w:r>
            <w:r w:rsidR="00495F29">
              <w:rPr>
                <w:noProof/>
                <w:webHidden/>
              </w:rPr>
              <w:t>32</w:t>
            </w:r>
            <w:r w:rsidR="00273FBA">
              <w:rPr>
                <w:noProof/>
                <w:webHidden/>
              </w:rPr>
              <w:fldChar w:fldCharType="end"/>
            </w:r>
          </w:hyperlink>
        </w:p>
        <w:p w14:paraId="61E7F8EA" w14:textId="6CDEF0D1"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51" w:history="1">
            <w:r w:rsidR="00273FBA" w:rsidRPr="008255BA">
              <w:rPr>
                <w:rStyle w:val="Hipercze"/>
                <w:noProof/>
              </w:rPr>
              <w:t>h.</w:t>
            </w:r>
            <w:r w:rsidR="00273FBA">
              <w:rPr>
                <w:rFonts w:asciiTheme="minorHAnsi" w:eastAsiaTheme="minorEastAsia" w:hAnsiTheme="minorHAnsi" w:cstheme="minorBidi"/>
                <w:noProof/>
              </w:rPr>
              <w:tab/>
            </w:r>
            <w:r w:rsidR="00273FBA" w:rsidRPr="008255BA">
              <w:rPr>
                <w:rStyle w:val="Hipercze"/>
                <w:noProof/>
              </w:rPr>
              <w:t>Referent podpisujący</w:t>
            </w:r>
            <w:r w:rsidR="00273FBA">
              <w:rPr>
                <w:noProof/>
                <w:webHidden/>
              </w:rPr>
              <w:tab/>
            </w:r>
            <w:r w:rsidR="00273FBA">
              <w:rPr>
                <w:noProof/>
                <w:webHidden/>
              </w:rPr>
              <w:fldChar w:fldCharType="begin"/>
            </w:r>
            <w:r w:rsidR="00273FBA">
              <w:rPr>
                <w:noProof/>
                <w:webHidden/>
              </w:rPr>
              <w:instrText xml:space="preserve"> PAGEREF _Toc51330451 \h </w:instrText>
            </w:r>
            <w:r w:rsidR="00273FBA">
              <w:rPr>
                <w:noProof/>
                <w:webHidden/>
              </w:rPr>
            </w:r>
            <w:r w:rsidR="00273FBA">
              <w:rPr>
                <w:noProof/>
                <w:webHidden/>
              </w:rPr>
              <w:fldChar w:fldCharType="separate"/>
            </w:r>
            <w:r w:rsidR="00495F29">
              <w:rPr>
                <w:noProof/>
                <w:webHidden/>
              </w:rPr>
              <w:t>33</w:t>
            </w:r>
            <w:r w:rsidR="00273FBA">
              <w:rPr>
                <w:noProof/>
                <w:webHidden/>
              </w:rPr>
              <w:fldChar w:fldCharType="end"/>
            </w:r>
          </w:hyperlink>
        </w:p>
        <w:p w14:paraId="1B451223" w14:textId="7747F4D0" w:rsidR="00273FBA" w:rsidRDefault="00000000">
          <w:pPr>
            <w:pStyle w:val="Spistreci1"/>
            <w:rPr>
              <w:rFonts w:asciiTheme="minorHAnsi" w:eastAsiaTheme="minorEastAsia" w:hAnsiTheme="minorHAnsi" w:cstheme="minorBidi"/>
              <w:b w:val="0"/>
              <w:noProof/>
              <w:sz w:val="22"/>
            </w:rPr>
          </w:pPr>
          <w:hyperlink w:anchor="_Toc51330452" w:history="1">
            <w:r w:rsidR="00273FBA" w:rsidRPr="008255BA">
              <w:rPr>
                <w:rStyle w:val="Hipercze"/>
                <w:noProof/>
              </w:rPr>
              <w:t>6.</w:t>
            </w:r>
            <w:r w:rsidR="00273FBA">
              <w:rPr>
                <w:rFonts w:asciiTheme="minorHAnsi" w:eastAsiaTheme="minorEastAsia" w:hAnsiTheme="minorHAnsi" w:cstheme="minorBidi"/>
                <w:b w:val="0"/>
                <w:noProof/>
                <w:sz w:val="22"/>
              </w:rPr>
              <w:tab/>
            </w:r>
            <w:r w:rsidR="00273FBA" w:rsidRPr="008255BA">
              <w:rPr>
                <w:rStyle w:val="Hipercze"/>
                <w:noProof/>
              </w:rPr>
              <w:t>Diagramy aktywności</w:t>
            </w:r>
            <w:r w:rsidR="00273FBA">
              <w:rPr>
                <w:noProof/>
                <w:webHidden/>
              </w:rPr>
              <w:tab/>
            </w:r>
            <w:r w:rsidR="00273FBA">
              <w:rPr>
                <w:noProof/>
                <w:webHidden/>
              </w:rPr>
              <w:fldChar w:fldCharType="begin"/>
            </w:r>
            <w:r w:rsidR="00273FBA">
              <w:rPr>
                <w:noProof/>
                <w:webHidden/>
              </w:rPr>
              <w:instrText xml:space="preserve"> PAGEREF _Toc51330452 \h </w:instrText>
            </w:r>
            <w:r w:rsidR="00273FBA">
              <w:rPr>
                <w:noProof/>
                <w:webHidden/>
              </w:rPr>
            </w:r>
            <w:r w:rsidR="00273FBA">
              <w:rPr>
                <w:noProof/>
                <w:webHidden/>
              </w:rPr>
              <w:fldChar w:fldCharType="separate"/>
            </w:r>
            <w:r w:rsidR="00495F29">
              <w:rPr>
                <w:noProof/>
                <w:webHidden/>
              </w:rPr>
              <w:t>34</w:t>
            </w:r>
            <w:r w:rsidR="00273FBA">
              <w:rPr>
                <w:noProof/>
                <w:webHidden/>
              </w:rPr>
              <w:fldChar w:fldCharType="end"/>
            </w:r>
          </w:hyperlink>
        </w:p>
        <w:p w14:paraId="43D5761F" w14:textId="40E086CC"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53" w:history="1">
            <w:r w:rsidR="00273FBA" w:rsidRPr="008255BA">
              <w:rPr>
                <w:rStyle w:val="Hipercze"/>
                <w:noProof/>
              </w:rPr>
              <w:t>a.</w:t>
            </w:r>
            <w:r w:rsidR="00273FBA">
              <w:rPr>
                <w:rFonts w:asciiTheme="minorHAnsi" w:eastAsiaTheme="minorEastAsia" w:hAnsiTheme="minorHAnsi" w:cstheme="minorBidi"/>
                <w:noProof/>
              </w:rPr>
              <w:tab/>
            </w:r>
            <w:r w:rsidR="00273FBA" w:rsidRPr="008255BA">
              <w:rPr>
                <w:rStyle w:val="Hipercze"/>
                <w:noProof/>
              </w:rPr>
              <w:t>Moduł realizacji projektu</w:t>
            </w:r>
            <w:r w:rsidR="00273FBA">
              <w:rPr>
                <w:noProof/>
                <w:webHidden/>
              </w:rPr>
              <w:tab/>
            </w:r>
            <w:r w:rsidR="00273FBA">
              <w:rPr>
                <w:noProof/>
                <w:webHidden/>
              </w:rPr>
              <w:fldChar w:fldCharType="begin"/>
            </w:r>
            <w:r w:rsidR="00273FBA">
              <w:rPr>
                <w:noProof/>
                <w:webHidden/>
              </w:rPr>
              <w:instrText xml:space="preserve"> PAGEREF _Toc51330453 \h </w:instrText>
            </w:r>
            <w:r w:rsidR="00273FBA">
              <w:rPr>
                <w:noProof/>
                <w:webHidden/>
              </w:rPr>
            </w:r>
            <w:r w:rsidR="00273FBA">
              <w:rPr>
                <w:noProof/>
                <w:webHidden/>
              </w:rPr>
              <w:fldChar w:fldCharType="separate"/>
            </w:r>
            <w:r w:rsidR="00495F29">
              <w:rPr>
                <w:noProof/>
                <w:webHidden/>
              </w:rPr>
              <w:t>34</w:t>
            </w:r>
            <w:r w:rsidR="00273FBA">
              <w:rPr>
                <w:noProof/>
                <w:webHidden/>
              </w:rPr>
              <w:fldChar w:fldCharType="end"/>
            </w:r>
          </w:hyperlink>
        </w:p>
        <w:p w14:paraId="6F215FF2" w14:textId="6CEDF44B"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54" w:history="1">
            <w:r w:rsidR="00273FBA" w:rsidRPr="008255BA">
              <w:rPr>
                <w:rStyle w:val="Hipercze"/>
                <w:noProof/>
              </w:rPr>
              <w:t>b.</w:t>
            </w:r>
            <w:r w:rsidR="00273FBA">
              <w:rPr>
                <w:rFonts w:asciiTheme="minorHAnsi" w:eastAsiaTheme="minorEastAsia" w:hAnsiTheme="minorHAnsi" w:cstheme="minorBidi"/>
                <w:noProof/>
              </w:rPr>
              <w:tab/>
            </w:r>
            <w:r w:rsidR="00273FBA" w:rsidRPr="008255BA">
              <w:rPr>
                <w:rStyle w:val="Hipercze"/>
                <w:noProof/>
              </w:rPr>
              <w:t>Moduł realizujący Konkurs ofert/Nabór wniosków</w:t>
            </w:r>
            <w:r w:rsidR="00273FBA">
              <w:rPr>
                <w:noProof/>
                <w:webHidden/>
              </w:rPr>
              <w:tab/>
            </w:r>
            <w:r w:rsidR="00273FBA">
              <w:rPr>
                <w:noProof/>
                <w:webHidden/>
              </w:rPr>
              <w:fldChar w:fldCharType="begin"/>
            </w:r>
            <w:r w:rsidR="00273FBA">
              <w:rPr>
                <w:noProof/>
                <w:webHidden/>
              </w:rPr>
              <w:instrText xml:space="preserve"> PAGEREF _Toc51330454 \h </w:instrText>
            </w:r>
            <w:r w:rsidR="00273FBA">
              <w:rPr>
                <w:noProof/>
                <w:webHidden/>
              </w:rPr>
            </w:r>
            <w:r w:rsidR="00273FBA">
              <w:rPr>
                <w:noProof/>
                <w:webHidden/>
              </w:rPr>
              <w:fldChar w:fldCharType="separate"/>
            </w:r>
            <w:r w:rsidR="00495F29">
              <w:rPr>
                <w:noProof/>
                <w:webHidden/>
              </w:rPr>
              <w:t>35</w:t>
            </w:r>
            <w:r w:rsidR="00273FBA">
              <w:rPr>
                <w:noProof/>
                <w:webHidden/>
              </w:rPr>
              <w:fldChar w:fldCharType="end"/>
            </w:r>
          </w:hyperlink>
        </w:p>
        <w:p w14:paraId="6E6ABB33" w14:textId="5C4BAC3D"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55" w:history="1">
            <w:r w:rsidR="00273FBA" w:rsidRPr="008255BA">
              <w:rPr>
                <w:rStyle w:val="Hipercze"/>
                <w:noProof/>
              </w:rPr>
              <w:t>c.</w:t>
            </w:r>
            <w:r w:rsidR="00273FBA">
              <w:rPr>
                <w:rFonts w:asciiTheme="minorHAnsi" w:eastAsiaTheme="minorEastAsia" w:hAnsiTheme="minorHAnsi" w:cstheme="minorBidi"/>
                <w:noProof/>
              </w:rPr>
              <w:tab/>
            </w:r>
            <w:r w:rsidR="00273FBA" w:rsidRPr="008255BA">
              <w:rPr>
                <w:rStyle w:val="Hipercze"/>
                <w:noProof/>
              </w:rPr>
              <w:t>Moduł zarządzania</w:t>
            </w:r>
            <w:r w:rsidR="00273FBA">
              <w:rPr>
                <w:noProof/>
                <w:webHidden/>
              </w:rPr>
              <w:tab/>
            </w:r>
            <w:r w:rsidR="00273FBA">
              <w:rPr>
                <w:noProof/>
                <w:webHidden/>
              </w:rPr>
              <w:fldChar w:fldCharType="begin"/>
            </w:r>
            <w:r w:rsidR="00273FBA">
              <w:rPr>
                <w:noProof/>
                <w:webHidden/>
              </w:rPr>
              <w:instrText xml:space="preserve"> PAGEREF _Toc51330455 \h </w:instrText>
            </w:r>
            <w:r w:rsidR="00273FBA">
              <w:rPr>
                <w:noProof/>
                <w:webHidden/>
              </w:rPr>
            </w:r>
            <w:r w:rsidR="00273FBA">
              <w:rPr>
                <w:noProof/>
                <w:webHidden/>
              </w:rPr>
              <w:fldChar w:fldCharType="separate"/>
            </w:r>
            <w:r w:rsidR="00495F29">
              <w:rPr>
                <w:noProof/>
                <w:webHidden/>
              </w:rPr>
              <w:t>36</w:t>
            </w:r>
            <w:r w:rsidR="00273FBA">
              <w:rPr>
                <w:noProof/>
                <w:webHidden/>
              </w:rPr>
              <w:fldChar w:fldCharType="end"/>
            </w:r>
          </w:hyperlink>
        </w:p>
        <w:p w14:paraId="0F9C9023" w14:textId="0E5F6348" w:rsidR="00273FBA" w:rsidRDefault="00000000">
          <w:pPr>
            <w:pStyle w:val="Spistreci2"/>
            <w:tabs>
              <w:tab w:val="left" w:pos="660"/>
              <w:tab w:val="right" w:leader="dot" w:pos="9016"/>
            </w:tabs>
            <w:rPr>
              <w:rFonts w:asciiTheme="minorHAnsi" w:eastAsiaTheme="minorEastAsia" w:hAnsiTheme="minorHAnsi" w:cstheme="minorBidi"/>
              <w:noProof/>
            </w:rPr>
          </w:pPr>
          <w:hyperlink w:anchor="_Toc51330456" w:history="1">
            <w:r w:rsidR="00273FBA" w:rsidRPr="008255BA">
              <w:rPr>
                <w:rStyle w:val="Hipercze"/>
                <w:noProof/>
              </w:rPr>
              <w:t>d.</w:t>
            </w:r>
            <w:r w:rsidR="00273FBA">
              <w:rPr>
                <w:rFonts w:asciiTheme="minorHAnsi" w:eastAsiaTheme="minorEastAsia" w:hAnsiTheme="minorHAnsi" w:cstheme="minorBidi"/>
                <w:noProof/>
              </w:rPr>
              <w:tab/>
            </w:r>
            <w:r w:rsidR="00273FBA" w:rsidRPr="008255BA">
              <w:rPr>
                <w:rStyle w:val="Hipercze"/>
                <w:noProof/>
              </w:rPr>
              <w:t>Moduł raportowo/statystyczno/analityczny</w:t>
            </w:r>
            <w:r w:rsidR="00273FBA">
              <w:rPr>
                <w:noProof/>
                <w:webHidden/>
              </w:rPr>
              <w:tab/>
            </w:r>
            <w:r w:rsidR="00273FBA">
              <w:rPr>
                <w:noProof/>
                <w:webHidden/>
              </w:rPr>
              <w:fldChar w:fldCharType="begin"/>
            </w:r>
            <w:r w:rsidR="00273FBA">
              <w:rPr>
                <w:noProof/>
                <w:webHidden/>
              </w:rPr>
              <w:instrText xml:space="preserve"> PAGEREF _Toc51330456 \h </w:instrText>
            </w:r>
            <w:r w:rsidR="00273FBA">
              <w:rPr>
                <w:noProof/>
                <w:webHidden/>
              </w:rPr>
            </w:r>
            <w:r w:rsidR="00273FBA">
              <w:rPr>
                <w:noProof/>
                <w:webHidden/>
              </w:rPr>
              <w:fldChar w:fldCharType="separate"/>
            </w:r>
            <w:r w:rsidR="00495F29">
              <w:rPr>
                <w:noProof/>
                <w:webHidden/>
              </w:rPr>
              <w:t>36</w:t>
            </w:r>
            <w:r w:rsidR="00273FBA">
              <w:rPr>
                <w:noProof/>
                <w:webHidden/>
              </w:rPr>
              <w:fldChar w:fldCharType="end"/>
            </w:r>
          </w:hyperlink>
        </w:p>
        <w:p w14:paraId="045244E4" w14:textId="4293D8FF" w:rsidR="00273FBA" w:rsidRDefault="00000000">
          <w:pPr>
            <w:pStyle w:val="Spistreci1"/>
            <w:rPr>
              <w:rFonts w:asciiTheme="minorHAnsi" w:eastAsiaTheme="minorEastAsia" w:hAnsiTheme="minorHAnsi" w:cstheme="minorBidi"/>
              <w:b w:val="0"/>
              <w:noProof/>
              <w:sz w:val="22"/>
            </w:rPr>
          </w:pPr>
          <w:hyperlink w:anchor="_Toc51330457" w:history="1">
            <w:r w:rsidR="00273FBA" w:rsidRPr="008255BA">
              <w:rPr>
                <w:rStyle w:val="Hipercze"/>
                <w:noProof/>
              </w:rPr>
              <w:t>7.</w:t>
            </w:r>
            <w:r w:rsidR="00273FBA">
              <w:rPr>
                <w:rFonts w:asciiTheme="minorHAnsi" w:eastAsiaTheme="minorEastAsia" w:hAnsiTheme="minorHAnsi" w:cstheme="minorBidi"/>
                <w:b w:val="0"/>
                <w:noProof/>
                <w:sz w:val="22"/>
              </w:rPr>
              <w:tab/>
            </w:r>
            <w:r w:rsidR="00273FBA" w:rsidRPr="008255BA">
              <w:rPr>
                <w:rStyle w:val="Hipercze"/>
                <w:noProof/>
              </w:rPr>
              <w:t>Spis rysunków.</w:t>
            </w:r>
            <w:r w:rsidR="00273FBA">
              <w:rPr>
                <w:noProof/>
                <w:webHidden/>
              </w:rPr>
              <w:tab/>
            </w:r>
            <w:r w:rsidR="00273FBA">
              <w:rPr>
                <w:noProof/>
                <w:webHidden/>
              </w:rPr>
              <w:fldChar w:fldCharType="begin"/>
            </w:r>
            <w:r w:rsidR="00273FBA">
              <w:rPr>
                <w:noProof/>
                <w:webHidden/>
              </w:rPr>
              <w:instrText xml:space="preserve"> PAGEREF _Toc51330457 \h </w:instrText>
            </w:r>
            <w:r w:rsidR="00273FBA">
              <w:rPr>
                <w:noProof/>
                <w:webHidden/>
              </w:rPr>
            </w:r>
            <w:r w:rsidR="00273FBA">
              <w:rPr>
                <w:noProof/>
                <w:webHidden/>
              </w:rPr>
              <w:fldChar w:fldCharType="separate"/>
            </w:r>
            <w:r w:rsidR="00495F29">
              <w:rPr>
                <w:noProof/>
                <w:webHidden/>
              </w:rPr>
              <w:t>37</w:t>
            </w:r>
            <w:r w:rsidR="00273FBA">
              <w:rPr>
                <w:noProof/>
                <w:webHidden/>
              </w:rPr>
              <w:fldChar w:fldCharType="end"/>
            </w:r>
          </w:hyperlink>
        </w:p>
        <w:p w14:paraId="689C73BA" w14:textId="63299ED1" w:rsidR="0040652F" w:rsidRDefault="00B20212">
          <w:r>
            <w:fldChar w:fldCharType="end"/>
          </w:r>
        </w:p>
      </w:sdtContent>
    </w:sdt>
    <w:p w14:paraId="79737BC4" w14:textId="77777777" w:rsidR="0040652F" w:rsidRDefault="0040652F">
      <w:pPr>
        <w:pBdr>
          <w:top w:val="nil"/>
          <w:left w:val="nil"/>
          <w:bottom w:val="nil"/>
          <w:right w:val="nil"/>
          <w:between w:val="nil"/>
        </w:pBdr>
        <w:spacing w:after="0" w:line="240" w:lineRule="auto"/>
        <w:jc w:val="left"/>
        <w:rPr>
          <w:rFonts w:ascii="Times New Roman" w:eastAsia="Times New Roman" w:hAnsi="Times New Roman"/>
          <w:color w:val="000000"/>
        </w:rPr>
      </w:pPr>
    </w:p>
    <w:p w14:paraId="22BA0420" w14:textId="3202E784" w:rsidR="0040652F" w:rsidRDefault="000C1951">
      <w:pPr>
        <w:pStyle w:val="Nagwek1"/>
        <w:numPr>
          <w:ilvl w:val="0"/>
          <w:numId w:val="9"/>
        </w:numPr>
      </w:pPr>
      <w:bookmarkStart w:id="0" w:name="_Toc51330427"/>
      <w:r>
        <w:lastRenderedPageBreak/>
        <w:t>Procesy biznesowe</w:t>
      </w:r>
      <w:bookmarkEnd w:id="0"/>
    </w:p>
    <w:p w14:paraId="34788467" w14:textId="2AC1C45F" w:rsidR="007472AD" w:rsidRPr="007472AD" w:rsidRDefault="007472AD" w:rsidP="007472AD">
      <w:r>
        <w:t xml:space="preserve">W systemie zidentyfikowano siedem głównych procesów biznesowych związanych ze ścieżką otrzymywania dotacji z Funduszu Sprawiedliwości. </w:t>
      </w:r>
    </w:p>
    <w:p w14:paraId="0AA43279" w14:textId="21E3BA4E" w:rsidR="002167C0" w:rsidRDefault="002167C0" w:rsidP="000C1951">
      <w:pPr>
        <w:pStyle w:val="Nagwek2"/>
      </w:pPr>
      <w:bookmarkStart w:id="1" w:name="_Toc51330428"/>
      <w:bookmarkStart w:id="2" w:name="_Toc49768007"/>
      <w:r>
        <w:t>Tworzenie szablonu Naboru/Konkursu</w:t>
      </w:r>
      <w:bookmarkEnd w:id="1"/>
    </w:p>
    <w:p w14:paraId="386EFF7A" w14:textId="5D77C865" w:rsidR="00F968BF" w:rsidRPr="00F968BF" w:rsidRDefault="00F968BF" w:rsidP="00F968BF">
      <w:r>
        <w:t>System będzie pozwalał na tworzenie nowych szablonów Naborów/Konkursów z możliwością utworzenia szablonu na podstawie już istniejącego.</w:t>
      </w:r>
    </w:p>
    <w:p w14:paraId="11741EC0" w14:textId="724C7544" w:rsidR="0009426E" w:rsidRPr="0009426E" w:rsidRDefault="0041713B" w:rsidP="0009426E">
      <w:r w:rsidRPr="0041713B">
        <w:rPr>
          <w:noProof/>
        </w:rPr>
        <w:drawing>
          <wp:inline distT="0" distB="0" distL="0" distR="0" wp14:anchorId="0FECAB23" wp14:editId="29929D83">
            <wp:extent cx="5731510" cy="2640965"/>
            <wp:effectExtent l="0" t="0" r="2540" b="698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2640965"/>
                    </a:xfrm>
                    <a:prstGeom prst="rect">
                      <a:avLst/>
                    </a:prstGeom>
                    <a:noFill/>
                    <a:ln>
                      <a:noFill/>
                    </a:ln>
                  </pic:spPr>
                </pic:pic>
              </a:graphicData>
            </a:graphic>
          </wp:inline>
        </w:drawing>
      </w:r>
    </w:p>
    <w:p w14:paraId="28B20130" w14:textId="77777777" w:rsidR="00F968BF" w:rsidRDefault="00F968BF">
      <w:pPr>
        <w:rPr>
          <w:b/>
          <w:sz w:val="28"/>
          <w:szCs w:val="28"/>
        </w:rPr>
      </w:pPr>
      <w:r>
        <w:br w:type="page"/>
      </w:r>
    </w:p>
    <w:p w14:paraId="1149BA1B" w14:textId="574FBA7C" w:rsidR="000C1951" w:rsidRDefault="000C1951" w:rsidP="000C1951">
      <w:pPr>
        <w:pStyle w:val="Nagwek2"/>
      </w:pPr>
      <w:bookmarkStart w:id="3" w:name="_Toc51330429"/>
      <w:r>
        <w:lastRenderedPageBreak/>
        <w:t>Tworzenie Naboru/Konkursu</w:t>
      </w:r>
      <w:bookmarkEnd w:id="2"/>
      <w:bookmarkEnd w:id="3"/>
    </w:p>
    <w:p w14:paraId="5403BC44" w14:textId="3B630C80" w:rsidR="007472AD" w:rsidRPr="007472AD" w:rsidRDefault="007472AD" w:rsidP="007472AD">
      <w:r>
        <w:t xml:space="preserve">System będzie pozwalał na zdefiniowanie nowego Naboru/Konkursu wraz z możliwością uzupełniania pól formularza. Po wprowadzeniu wszystkich niezbędnych danych Nabór/Konkurs zostaje zapisany w systemie ze statusem </w:t>
      </w:r>
      <w:r w:rsidR="00BC0325">
        <w:t>Przed publikacją</w:t>
      </w:r>
      <w:r>
        <w:t xml:space="preserve"> i jest widoczny dla </w:t>
      </w:r>
      <w:r w:rsidR="00CD1B52">
        <w:t>uprawnionych</w:t>
      </w:r>
      <w:r>
        <w:t xml:space="preserve"> użytkowników</w:t>
      </w:r>
      <w:r w:rsidR="00FD05DC">
        <w:t xml:space="preserve"> wewnętrznych</w:t>
      </w:r>
      <w:r>
        <w:t>.</w:t>
      </w:r>
    </w:p>
    <w:p w14:paraId="6783B772" w14:textId="2E8EBD4D" w:rsidR="00FD05DC" w:rsidRPr="00EC673A" w:rsidRDefault="0027093D">
      <w:r w:rsidRPr="0027093D">
        <w:rPr>
          <w:noProof/>
        </w:rPr>
        <w:drawing>
          <wp:inline distT="0" distB="0" distL="0" distR="0" wp14:anchorId="6D103BFA" wp14:editId="7CC4BC7F">
            <wp:extent cx="5731510" cy="2223135"/>
            <wp:effectExtent l="0" t="0" r="2540" b="5715"/>
            <wp:docPr id="237" name="Obraz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2223135"/>
                    </a:xfrm>
                    <a:prstGeom prst="rect">
                      <a:avLst/>
                    </a:prstGeom>
                    <a:noFill/>
                    <a:ln>
                      <a:noFill/>
                    </a:ln>
                  </pic:spPr>
                </pic:pic>
              </a:graphicData>
            </a:graphic>
          </wp:inline>
        </w:drawing>
      </w:r>
      <w:bookmarkStart w:id="4" w:name="_Toc49768008"/>
    </w:p>
    <w:p w14:paraId="75E0527B" w14:textId="77777777" w:rsidR="00FD05DC" w:rsidRDefault="00FD05DC" w:rsidP="00EC673A">
      <w:pPr>
        <w:pStyle w:val="Nagwek2"/>
        <w:numPr>
          <w:ilvl w:val="0"/>
          <w:numId w:val="0"/>
        </w:numPr>
        <w:ind w:left="1440" w:hanging="360"/>
        <w:sectPr w:rsidR="00FD05DC" w:rsidSect="00957156">
          <w:footerReference w:type="first" r:id="rId9"/>
          <w:pgSz w:w="11906" w:h="16838"/>
          <w:pgMar w:top="1440" w:right="1440" w:bottom="1440" w:left="1440" w:header="708" w:footer="708" w:gutter="0"/>
          <w:pgNumType w:start="1"/>
          <w:cols w:space="708"/>
          <w:titlePg/>
        </w:sectPr>
      </w:pPr>
    </w:p>
    <w:p w14:paraId="38DF3C4A" w14:textId="47A550F0" w:rsidR="000C1951" w:rsidRDefault="000C1951" w:rsidP="000C1951">
      <w:pPr>
        <w:pStyle w:val="Nagwek2"/>
      </w:pPr>
      <w:bookmarkStart w:id="5" w:name="_Toc51330430"/>
      <w:r>
        <w:lastRenderedPageBreak/>
        <w:t>Edycja Naboru/Konkursu</w:t>
      </w:r>
      <w:bookmarkEnd w:id="4"/>
      <w:bookmarkEnd w:id="5"/>
    </w:p>
    <w:p w14:paraId="2B88994E" w14:textId="6149C82F" w:rsidR="00FD05DC" w:rsidRPr="00FD05DC" w:rsidRDefault="00FD05DC" w:rsidP="00FD05DC">
      <w:r>
        <w:t>System będzie umożliwiał edycję Naboru/Konkursu poprzez wybranie funkcjonalności edycji na liście Naborów/Konkursów. Po wprowadzeniu zmian system zweryfikuje ich poprawność zgodnie z ustalonymi założeniami. Jeśli dane będą poprawne system wyświetli stosowną informację o powodzeniu zapisania wprowadzonych zmian. Dodatkowo ze względu na możliwość wprowadzenia reguł publikacji, otwarcia oraz zamknięcia Naboru/Konkursu system będzie weryfikował i dostosowywał status Naboru/Konkursu.</w:t>
      </w:r>
    </w:p>
    <w:p w14:paraId="1DA90350" w14:textId="2065AF7A" w:rsidR="000C1951" w:rsidRDefault="0027093D" w:rsidP="000C1951">
      <w:r w:rsidRPr="0027093D">
        <w:rPr>
          <w:noProof/>
        </w:rPr>
        <w:drawing>
          <wp:inline distT="0" distB="0" distL="0" distR="0" wp14:anchorId="267A49A9" wp14:editId="72470F44">
            <wp:extent cx="8863330" cy="3092450"/>
            <wp:effectExtent l="0" t="0" r="0" b="0"/>
            <wp:docPr id="236" name="Obraz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3092450"/>
                    </a:xfrm>
                    <a:prstGeom prst="rect">
                      <a:avLst/>
                    </a:prstGeom>
                    <a:noFill/>
                    <a:ln>
                      <a:noFill/>
                    </a:ln>
                  </pic:spPr>
                </pic:pic>
              </a:graphicData>
            </a:graphic>
          </wp:inline>
        </w:drawing>
      </w:r>
    </w:p>
    <w:p w14:paraId="75DBE6E4" w14:textId="77777777" w:rsidR="00FD05DC" w:rsidRDefault="00FD05DC">
      <w:pPr>
        <w:rPr>
          <w:b/>
          <w:sz w:val="28"/>
          <w:szCs w:val="28"/>
        </w:rPr>
      </w:pPr>
      <w:bookmarkStart w:id="6" w:name="_Toc49768009"/>
      <w:r>
        <w:br w:type="page"/>
      </w:r>
    </w:p>
    <w:p w14:paraId="766A5BDD" w14:textId="77777777" w:rsidR="00FD05DC" w:rsidRDefault="00FD05DC" w:rsidP="000C1951">
      <w:pPr>
        <w:pStyle w:val="Nagwek2"/>
        <w:sectPr w:rsidR="00FD05DC" w:rsidSect="00957156">
          <w:pgSz w:w="16838" w:h="11906" w:orient="landscape"/>
          <w:pgMar w:top="1440" w:right="1440" w:bottom="1440" w:left="1440" w:header="708" w:footer="708" w:gutter="0"/>
          <w:cols w:space="708"/>
          <w:docGrid w:linePitch="299"/>
        </w:sectPr>
      </w:pPr>
    </w:p>
    <w:p w14:paraId="0C7E1F7B" w14:textId="4CB4DBF9" w:rsidR="000C1951" w:rsidRDefault="000C1951" w:rsidP="000C1951">
      <w:pPr>
        <w:pStyle w:val="Nagwek2"/>
      </w:pPr>
      <w:bookmarkStart w:id="7" w:name="_Toc51330431"/>
      <w:r>
        <w:lastRenderedPageBreak/>
        <w:t>Tworzenie Wniosku/Oferty</w:t>
      </w:r>
      <w:bookmarkEnd w:id="6"/>
      <w:bookmarkEnd w:id="7"/>
    </w:p>
    <w:p w14:paraId="5CC3C503" w14:textId="77777777" w:rsidR="00613CCE" w:rsidRDefault="00FD05DC" w:rsidP="00613CCE">
      <w:pPr>
        <w:pStyle w:val="11Normalny"/>
        <w:ind w:left="0" w:firstLine="0"/>
      </w:pPr>
      <w:r>
        <w:t xml:space="preserve">Użytkownik zewnętrzny będzie miał możliwość utworzenia Wniosku/Oferty </w:t>
      </w:r>
      <w:r w:rsidR="00725B56">
        <w:t>w wersji roboczej, co umożliwi późniejsze jego złożenie. Po wyborze dodania nowego Wniosku/Oferty system wyświetli formularz, który należy uzupełnić oraz zapisać.</w:t>
      </w:r>
      <w:r w:rsidR="0027093D">
        <w:t xml:space="preserve"> Administrator lub Referent ogłaszający ma możliwość wglądu w niezłożoną ofertę, jeszcze przed jej pierwszym złożeniem w konkursie. W takiej sytuacji musi podać powód dokonania wglądu.</w:t>
      </w:r>
      <w:r w:rsidR="00613CCE" w:rsidRPr="00613CCE">
        <w:t xml:space="preserve"> </w:t>
      </w:r>
    </w:p>
    <w:p w14:paraId="5167CD00" w14:textId="6E365E04" w:rsidR="00FD05DC" w:rsidRPr="00FD05DC" w:rsidRDefault="00613CCE" w:rsidP="00613CCE">
      <w:pPr>
        <w:pStyle w:val="11Normalny"/>
        <w:ind w:left="0" w:firstLine="0"/>
      </w:pPr>
      <w:r>
        <w:t>Zalogowany użytkownik zewnętrzny na głównej po zalogowaniu będzie widział listę swoich Ofert/Wniosków, ale też listę Konkursów/Naborów ze statusem opublikowany/trwa nabór (jeśli takie akurat będą). Wówczas można rozpocząć proces od akcji trzeciej.</w:t>
      </w:r>
    </w:p>
    <w:p w14:paraId="5431EA71" w14:textId="586A0AB7" w:rsidR="000C1951" w:rsidRDefault="001C0A6E" w:rsidP="000C1951">
      <w:r w:rsidRPr="001C0A6E">
        <w:rPr>
          <w:noProof/>
        </w:rPr>
        <w:drawing>
          <wp:inline distT="0" distB="0" distL="0" distR="0" wp14:anchorId="22D71F25" wp14:editId="2346A5A5">
            <wp:extent cx="5731510" cy="2287270"/>
            <wp:effectExtent l="0" t="0" r="254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287270"/>
                    </a:xfrm>
                    <a:prstGeom prst="rect">
                      <a:avLst/>
                    </a:prstGeom>
                    <a:noFill/>
                    <a:ln>
                      <a:noFill/>
                    </a:ln>
                  </pic:spPr>
                </pic:pic>
              </a:graphicData>
            </a:graphic>
          </wp:inline>
        </w:drawing>
      </w:r>
    </w:p>
    <w:p w14:paraId="1A4C1030" w14:textId="77777777" w:rsidR="008D0C56" w:rsidRDefault="008D0C56">
      <w:pPr>
        <w:rPr>
          <w:b/>
          <w:sz w:val="28"/>
          <w:szCs w:val="28"/>
        </w:rPr>
      </w:pPr>
      <w:bookmarkStart w:id="8" w:name="_Toc49768010"/>
      <w:r>
        <w:br w:type="page"/>
      </w:r>
    </w:p>
    <w:p w14:paraId="2EF088A4" w14:textId="764A4528" w:rsidR="000C1951" w:rsidRDefault="000C1951" w:rsidP="000C1951">
      <w:pPr>
        <w:pStyle w:val="Nagwek2"/>
      </w:pPr>
      <w:bookmarkStart w:id="9" w:name="_Toc51330432"/>
      <w:r>
        <w:lastRenderedPageBreak/>
        <w:t>Złożenie Wniosku/Oferty</w:t>
      </w:r>
      <w:bookmarkEnd w:id="8"/>
      <w:bookmarkEnd w:id="9"/>
    </w:p>
    <w:p w14:paraId="11B9497C" w14:textId="49FEBCD2" w:rsidR="00E32B03" w:rsidRPr="00725B56" w:rsidRDefault="00725B56" w:rsidP="00725B56">
      <w:r>
        <w:t>Aby złożyć Wniosek/Ofertę należy przejść do jednej z wersji roboczej, a następnie uzupełnić wymagane pola i złożyć wniosek. System zweryfikuje poprawność danych oraz</w:t>
      </w:r>
      <w:r w:rsidR="00E32B03">
        <w:t xml:space="preserve"> umożliwi elektroniczne podpisanie dokumentu. System p</w:t>
      </w:r>
      <w:r>
        <w:t>oinformuje użytkownika czy Wniosek/Oferta został złożony.</w:t>
      </w:r>
      <w:r w:rsidR="00E32B03">
        <w:t xml:space="preserve"> W momencie złożenia podpisanego wniosku/oferty, zakładana jest sprawa w EZD, ponieważ wpływa pierwszy dokument w sprawie. Jeśli dokument nie jest podpisany, sprawa zostaje założona przez pracownika kancelarii MS w EZD. Jeśli później Oferent będzie chciał podpisywać dokumenty w systemie, Referent połączy realizowaną umowę z właściwą sprawą w EZD.</w:t>
      </w:r>
    </w:p>
    <w:p w14:paraId="7368D17B" w14:textId="2492053B" w:rsidR="000C1951" w:rsidRDefault="00E32B03" w:rsidP="000C1951">
      <w:r w:rsidRPr="00E32B03">
        <w:rPr>
          <w:noProof/>
        </w:rPr>
        <w:drawing>
          <wp:inline distT="0" distB="0" distL="0" distR="0" wp14:anchorId="1F00E0B8" wp14:editId="151909AA">
            <wp:extent cx="5731510" cy="2886710"/>
            <wp:effectExtent l="0" t="0" r="2540"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2886710"/>
                    </a:xfrm>
                    <a:prstGeom prst="rect">
                      <a:avLst/>
                    </a:prstGeom>
                    <a:noFill/>
                    <a:ln>
                      <a:noFill/>
                    </a:ln>
                  </pic:spPr>
                </pic:pic>
              </a:graphicData>
            </a:graphic>
          </wp:inline>
        </w:drawing>
      </w:r>
    </w:p>
    <w:p w14:paraId="56CF19D6" w14:textId="71E27BCF" w:rsidR="00682471" w:rsidRDefault="00682471" w:rsidP="000C1951"/>
    <w:p w14:paraId="648D0ACA" w14:textId="77777777" w:rsidR="00682471" w:rsidRDefault="00682471" w:rsidP="000C1951"/>
    <w:p w14:paraId="29DF2A65" w14:textId="77777777" w:rsidR="00682471" w:rsidRDefault="00682471" w:rsidP="00E32B03">
      <w:pPr>
        <w:pStyle w:val="Nagwek2"/>
        <w:numPr>
          <w:ilvl w:val="0"/>
          <w:numId w:val="0"/>
        </w:numPr>
        <w:sectPr w:rsidR="00682471" w:rsidSect="00957156">
          <w:pgSz w:w="11906" w:h="16838"/>
          <w:pgMar w:top="1440" w:right="1440" w:bottom="1440" w:left="1440" w:header="708" w:footer="708" w:gutter="0"/>
          <w:cols w:space="708"/>
          <w:docGrid w:linePitch="299"/>
        </w:sectPr>
      </w:pPr>
    </w:p>
    <w:p w14:paraId="5F1F8FDA" w14:textId="57A877F4" w:rsidR="00682471" w:rsidRDefault="00682471" w:rsidP="00682471">
      <w:pPr>
        <w:pStyle w:val="Nagwek2"/>
      </w:pPr>
      <w:bookmarkStart w:id="10" w:name="_Toc51330433"/>
      <w:r>
        <w:lastRenderedPageBreak/>
        <w:t xml:space="preserve">Ocena </w:t>
      </w:r>
      <w:r w:rsidR="008A6180">
        <w:t xml:space="preserve">formalna </w:t>
      </w:r>
      <w:r>
        <w:t>Wniosku/Oferty</w:t>
      </w:r>
      <w:bookmarkEnd w:id="10"/>
    </w:p>
    <w:p w14:paraId="2293F1E8" w14:textId="57E40A81" w:rsidR="0041447B" w:rsidRDefault="0041447B" w:rsidP="0041447B">
      <w:r>
        <w:t>Proces przedstawia</w:t>
      </w:r>
      <w:r w:rsidR="00BA76C1">
        <w:t xml:space="preserve"> ocenę formalną oraz merytoryczną Wniosku/Oferty realizowaną poprzez uprawnionych Referentów. Użytkownik przechodzi do oceny formalnej, następnie wypełnia odpowiadający jej formularz oraz zapisuje dane. </w:t>
      </w:r>
      <w:r w:rsidR="00A73B54">
        <w:t>Decyzja o przyznaniu dotacji (lub nie) jest podejmowana przez referenta ogłaszającego lub administratora, na podstawie prawidłowo wypełnionych formularzy ocen.</w:t>
      </w:r>
    </w:p>
    <w:p w14:paraId="6C1B3AB2" w14:textId="0A417385" w:rsidR="00725B56" w:rsidRDefault="00D877FA" w:rsidP="000C1951">
      <w:r w:rsidRPr="00D877FA">
        <w:rPr>
          <w:noProof/>
        </w:rPr>
        <w:drawing>
          <wp:inline distT="0" distB="0" distL="0" distR="0" wp14:anchorId="3DD883A8" wp14:editId="31FECA93">
            <wp:extent cx="8863330" cy="3769995"/>
            <wp:effectExtent l="0" t="0" r="0" b="1905"/>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63330" cy="3769995"/>
                    </a:xfrm>
                    <a:prstGeom prst="rect">
                      <a:avLst/>
                    </a:prstGeom>
                    <a:noFill/>
                    <a:ln>
                      <a:noFill/>
                    </a:ln>
                  </pic:spPr>
                </pic:pic>
              </a:graphicData>
            </a:graphic>
          </wp:inline>
        </w:drawing>
      </w:r>
    </w:p>
    <w:p w14:paraId="22F986FA" w14:textId="77777777" w:rsidR="00BA2E8F" w:rsidRDefault="00BA2E8F" w:rsidP="00BA2E8F">
      <w:pPr>
        <w:pStyle w:val="Nagwek2"/>
      </w:pPr>
      <w:bookmarkStart w:id="11" w:name="_Toc51330434"/>
      <w:bookmarkStart w:id="12" w:name="_Toc49768011"/>
      <w:r>
        <w:t>Ocena merytoryczna Wniosku/Oferty</w:t>
      </w:r>
      <w:bookmarkEnd w:id="11"/>
    </w:p>
    <w:p w14:paraId="59BBDC44" w14:textId="77777777" w:rsidR="00BA2E8F" w:rsidRDefault="00BA2E8F" w:rsidP="00BA2E8F">
      <w:r>
        <w:lastRenderedPageBreak/>
        <w:t>W kolejnym kroku realizowana jest ocena merytoryczna, której formularz może zostać otwarty do wypełnienia jeszcze przed zakończeniem oceny formalnej. Uzupełnione formularze zostają zapisane do bazy danych.</w:t>
      </w:r>
    </w:p>
    <w:p w14:paraId="10771E23" w14:textId="30475BFB" w:rsidR="00682471" w:rsidRDefault="00D877FA" w:rsidP="00505DA8">
      <w:pPr>
        <w:pStyle w:val="11Normalny"/>
        <w:ind w:left="0" w:firstLine="0"/>
      </w:pPr>
      <w:r w:rsidRPr="00D877FA">
        <w:rPr>
          <w:noProof/>
        </w:rPr>
        <w:drawing>
          <wp:inline distT="0" distB="0" distL="0" distR="0" wp14:anchorId="0250A747" wp14:editId="66225D2C">
            <wp:extent cx="8863330" cy="362839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63330" cy="3628390"/>
                    </a:xfrm>
                    <a:prstGeom prst="rect">
                      <a:avLst/>
                    </a:prstGeom>
                    <a:noFill/>
                    <a:ln>
                      <a:noFill/>
                    </a:ln>
                  </pic:spPr>
                </pic:pic>
              </a:graphicData>
            </a:graphic>
          </wp:inline>
        </w:drawing>
      </w:r>
      <w:r w:rsidR="00682471">
        <w:br w:type="page"/>
      </w:r>
    </w:p>
    <w:p w14:paraId="101C650D" w14:textId="77777777" w:rsidR="00682471" w:rsidRDefault="00682471" w:rsidP="000C1951">
      <w:pPr>
        <w:pStyle w:val="Nagwek2"/>
        <w:sectPr w:rsidR="00682471" w:rsidSect="00957156">
          <w:pgSz w:w="16838" w:h="11906" w:orient="landscape"/>
          <w:pgMar w:top="1440" w:right="1440" w:bottom="1440" w:left="1440" w:header="708" w:footer="708" w:gutter="0"/>
          <w:cols w:space="708"/>
          <w:docGrid w:linePitch="299"/>
        </w:sectPr>
      </w:pPr>
    </w:p>
    <w:p w14:paraId="1A2F31F2" w14:textId="773F48D4" w:rsidR="000C1951" w:rsidRDefault="000C1951" w:rsidP="00BA2E8F">
      <w:pPr>
        <w:pStyle w:val="Nagwek2"/>
      </w:pPr>
      <w:bookmarkStart w:id="13" w:name="_Toc51330435"/>
      <w:r>
        <w:lastRenderedPageBreak/>
        <w:t>Modyfikacja Wniosku/Oferty</w:t>
      </w:r>
      <w:bookmarkEnd w:id="12"/>
      <w:r w:rsidR="00284B04">
        <w:t xml:space="preserve"> przed przyznaniem dotacji</w:t>
      </w:r>
      <w:bookmarkEnd w:id="13"/>
    </w:p>
    <w:p w14:paraId="525D1B7E" w14:textId="1761185D" w:rsidR="000507CC" w:rsidRDefault="00FF421D" w:rsidP="001B34D7">
      <w:pPr>
        <w:pStyle w:val="11Normalny"/>
        <w:ind w:left="0" w:firstLine="0"/>
      </w:pPr>
      <w:r>
        <w:t>Użytkownicy będą mieli możliwość dokonania edycji ponownie otwartych Wniosków/Ofert.</w:t>
      </w:r>
      <w:r w:rsidR="001B34D7">
        <w:t xml:space="preserve"> </w:t>
      </w:r>
      <w:r>
        <w:t xml:space="preserve">Ponowne otwarcie jest realizowane poprzez Referenta. </w:t>
      </w:r>
      <w:r w:rsidR="001B34D7">
        <w:t>Aby uniknąć błędów, informacje o tym: w którym punkcie oferty nastąpiła zmiana, jaka była treść przed i jaka po zmianie powinny zostać uzupełnione automatycznie, na podstawie faktycznych zmian dokonanych w formularzu wniosku/oferty.</w:t>
      </w:r>
      <w:r>
        <w:t xml:space="preserve"> </w:t>
      </w:r>
      <w:r w:rsidR="001B34D7">
        <w:t xml:space="preserve">Oferent lub Wnioskodawca wypełniają uzasadnienie wprowadzonych zmian w formularzu zmian i zapisują. Po wprowadzeniu koniecznych poprawek Wniosek/Ofertę należy zapisać. </w:t>
      </w:r>
      <w:r>
        <w:t>System zwróci informację o poprawnym zapisaniu.</w:t>
      </w:r>
      <w:r w:rsidR="00CA51A4" w:rsidRPr="00CA51A4">
        <w:t xml:space="preserve"> </w:t>
      </w:r>
      <w:r w:rsidR="00CA51A4">
        <w:t>Jeśli zmiany są dokonywane przed zawarciem umowy, poprawiona oferta staje się załącznikiem do umowy. Jeśli po zawarciu, zaakceptowana oferta obowiązuje (tak jest w większości przypadków). Wyjątkiem jest sytuacja, kiedy zmiany wymagają zawarcia aneksu do umowy (np. przeniesienia między zadaniami większe niż 20%). Wówczas oferta obowiązuje od momentu zawarcia aneksu.</w:t>
      </w:r>
    </w:p>
    <w:p w14:paraId="6156B4B1" w14:textId="3FC5DC85" w:rsidR="00682471" w:rsidRPr="0041447B" w:rsidRDefault="001B34D7">
      <w:bookmarkStart w:id="14" w:name="_Toc49768012"/>
      <w:r w:rsidRPr="001B34D7">
        <w:rPr>
          <w:noProof/>
        </w:rPr>
        <w:drawing>
          <wp:inline distT="0" distB="0" distL="0" distR="0" wp14:anchorId="319F682F" wp14:editId="568B79A0">
            <wp:extent cx="5731510" cy="2944495"/>
            <wp:effectExtent l="0" t="0" r="2540" b="825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1510" cy="2944495"/>
                    </a:xfrm>
                    <a:prstGeom prst="rect">
                      <a:avLst/>
                    </a:prstGeom>
                    <a:noFill/>
                    <a:ln>
                      <a:noFill/>
                    </a:ln>
                  </pic:spPr>
                </pic:pic>
              </a:graphicData>
            </a:graphic>
          </wp:inline>
        </w:drawing>
      </w:r>
    </w:p>
    <w:p w14:paraId="496CB7DA" w14:textId="77777777" w:rsidR="00A92ED4" w:rsidRDefault="00A92ED4">
      <w:pPr>
        <w:rPr>
          <w:b/>
          <w:sz w:val="28"/>
          <w:szCs w:val="28"/>
        </w:rPr>
      </w:pPr>
      <w:r>
        <w:br w:type="page"/>
      </w:r>
    </w:p>
    <w:p w14:paraId="1E1A10E0" w14:textId="1BF60D66" w:rsidR="000C1951" w:rsidRDefault="000C1951" w:rsidP="000C1951">
      <w:pPr>
        <w:pStyle w:val="Nagwek2"/>
      </w:pPr>
      <w:bookmarkStart w:id="15" w:name="_Toc51330436"/>
      <w:r>
        <w:lastRenderedPageBreak/>
        <w:t>Zawarcie umowy</w:t>
      </w:r>
      <w:bookmarkEnd w:id="14"/>
      <w:bookmarkEnd w:id="15"/>
    </w:p>
    <w:p w14:paraId="5BE10F1C" w14:textId="02C51989" w:rsidR="00DF32E4" w:rsidRPr="00DF32E4" w:rsidRDefault="00DF32E4" w:rsidP="00DF32E4">
      <w:r>
        <w:t xml:space="preserve">Użytkownik będzie miał możliwość zawarcia umowy z wykorzystaniem elektronicznego potwierdzenia tożsamości w oparciu o </w:t>
      </w:r>
      <w:r w:rsidR="00243B59">
        <w:t>podpis kwalifikowany</w:t>
      </w:r>
      <w:r>
        <w:t>. Użytkownik po przejściu do szczegółów danego Wniosku/Oferty może podpisać umowę, która po weryfikacji zostanie zapisana w systemie AFS</w:t>
      </w:r>
      <w:r w:rsidR="00243B59">
        <w:t>.</w:t>
      </w:r>
    </w:p>
    <w:p w14:paraId="53DEE150" w14:textId="26964064" w:rsidR="00682471" w:rsidRDefault="00B95910" w:rsidP="00682471">
      <w:r w:rsidRPr="00B95910">
        <w:rPr>
          <w:noProof/>
        </w:rPr>
        <w:drawing>
          <wp:inline distT="0" distB="0" distL="0" distR="0" wp14:anchorId="6480B950" wp14:editId="053F6B98">
            <wp:extent cx="5731510" cy="3056890"/>
            <wp:effectExtent l="0" t="0" r="254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3056890"/>
                    </a:xfrm>
                    <a:prstGeom prst="rect">
                      <a:avLst/>
                    </a:prstGeom>
                    <a:noFill/>
                    <a:ln>
                      <a:noFill/>
                    </a:ln>
                  </pic:spPr>
                </pic:pic>
              </a:graphicData>
            </a:graphic>
          </wp:inline>
        </w:drawing>
      </w:r>
    </w:p>
    <w:p w14:paraId="20E9D582" w14:textId="43F702E3" w:rsidR="0041447B" w:rsidRDefault="0041447B" w:rsidP="009B78A1">
      <w:pPr>
        <w:pStyle w:val="Nagwek2"/>
      </w:pPr>
      <w:r>
        <w:br w:type="page"/>
      </w:r>
    </w:p>
    <w:p w14:paraId="50F9D09D" w14:textId="77777777" w:rsidR="00BA76C1" w:rsidRDefault="00BA76C1" w:rsidP="009B78A1">
      <w:pPr>
        <w:pStyle w:val="Nagwek2"/>
        <w:numPr>
          <w:ilvl w:val="0"/>
          <w:numId w:val="0"/>
        </w:numPr>
        <w:ind w:left="1440"/>
        <w:sectPr w:rsidR="00BA76C1" w:rsidSect="00957156">
          <w:pgSz w:w="11906" w:h="16838"/>
          <w:pgMar w:top="1440" w:right="1440" w:bottom="1440" w:left="1440" w:header="708" w:footer="708" w:gutter="0"/>
          <w:cols w:space="708"/>
          <w:docGrid w:linePitch="299"/>
        </w:sectPr>
      </w:pPr>
    </w:p>
    <w:p w14:paraId="3BEFBC01" w14:textId="1BC49653" w:rsidR="00A92ED4" w:rsidRDefault="00A92ED4" w:rsidP="009B78A1">
      <w:pPr>
        <w:pStyle w:val="Nagwek2"/>
      </w:pPr>
      <w:bookmarkStart w:id="16" w:name="_Toc51330437"/>
      <w:r>
        <w:lastRenderedPageBreak/>
        <w:t>Modyfikacja Wniosku/Oferty po przyznaniu dotacji</w:t>
      </w:r>
      <w:bookmarkEnd w:id="16"/>
    </w:p>
    <w:p w14:paraId="5FC79C28" w14:textId="07BE989B" w:rsidR="00A92ED4" w:rsidRPr="00A92ED4" w:rsidRDefault="00A92ED4" w:rsidP="00A92ED4">
      <w:r>
        <w:t>Po zawarciu umowy, użytkownik sam ma możliwość dokonania zmian w umowie i przekazania ich do akceptacji wraz z wygenerowanym formularzem zmian. Aby zmiany były skuteczne, referent musi zaakceptować zmiany, a użytkownik musi złożyć ofertę po zmianach. Jeśli oferta po zmianach (i formularz zmian) nie jest podpisana elektronicznie, oferta obowiązuje po przekazaniu podpisanego egzemplarza pocztą. Referent oznacza wówczas, że dokumentacja papierowa wpłynęła (podobnie, jak w przypadku innych dokumentów, które nie zostały podpisane elektronicznie i muszą być przesłane pocztą).</w:t>
      </w:r>
    </w:p>
    <w:p w14:paraId="2B02B906" w14:textId="03972D61" w:rsidR="00A92ED4" w:rsidRPr="00A92ED4" w:rsidRDefault="00D877FA" w:rsidP="00A92ED4">
      <w:r w:rsidRPr="00D877FA">
        <w:rPr>
          <w:noProof/>
        </w:rPr>
        <w:drawing>
          <wp:inline distT="0" distB="0" distL="0" distR="0" wp14:anchorId="479A436B" wp14:editId="093A6576">
            <wp:extent cx="8863330" cy="3922395"/>
            <wp:effectExtent l="0" t="0" r="0" b="1905"/>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63330" cy="3922395"/>
                    </a:xfrm>
                    <a:prstGeom prst="rect">
                      <a:avLst/>
                    </a:prstGeom>
                    <a:noFill/>
                    <a:ln>
                      <a:noFill/>
                    </a:ln>
                  </pic:spPr>
                </pic:pic>
              </a:graphicData>
            </a:graphic>
          </wp:inline>
        </w:drawing>
      </w:r>
    </w:p>
    <w:p w14:paraId="25923020" w14:textId="77777777" w:rsidR="00A92ED4" w:rsidRDefault="00A92ED4">
      <w:pPr>
        <w:rPr>
          <w:b/>
          <w:sz w:val="28"/>
          <w:szCs w:val="28"/>
        </w:rPr>
      </w:pPr>
      <w:r>
        <w:lastRenderedPageBreak/>
        <w:br w:type="page"/>
      </w:r>
    </w:p>
    <w:p w14:paraId="679F9800" w14:textId="76368B7D" w:rsidR="00682471" w:rsidRDefault="00682471" w:rsidP="009B78A1">
      <w:pPr>
        <w:pStyle w:val="Nagwek2"/>
      </w:pPr>
      <w:bookmarkStart w:id="17" w:name="_Toc51330438"/>
      <w:r>
        <w:lastRenderedPageBreak/>
        <w:t>Złożenie sprawozdania</w:t>
      </w:r>
      <w:bookmarkEnd w:id="17"/>
    </w:p>
    <w:p w14:paraId="587A30DF" w14:textId="77777777" w:rsidR="00CA51A4" w:rsidRDefault="00DF32E4">
      <w:r>
        <w:t>Ostatnim etapem procesu jest składanie sprawozdań przez Wnioskodawcę/Oferenta. Użytkownik będzie miał możliwość przejścia do listy sprawozdań, skąd możliwe jest utworzenie sprawozdania okresowego lub końcowego, zgodnie z zasadami Naboru/Konkursu. Po uzupełnieniu formularza sprawozdania dane należy zapisać.</w:t>
      </w:r>
      <w:r w:rsidR="000F52D4" w:rsidRPr="000F52D4">
        <w:t xml:space="preserve"> </w:t>
      </w:r>
    </w:p>
    <w:p w14:paraId="354C8FC5" w14:textId="52E5E475" w:rsidR="00BA76C1" w:rsidRPr="00DA269D" w:rsidRDefault="000F52D4">
      <w:r w:rsidRPr="000F52D4">
        <w:rPr>
          <w:noProof/>
        </w:rPr>
        <w:drawing>
          <wp:inline distT="0" distB="0" distL="0" distR="0" wp14:anchorId="7D5062E3" wp14:editId="3E65E5CC">
            <wp:extent cx="8863330" cy="3890645"/>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63330" cy="3890645"/>
                    </a:xfrm>
                    <a:prstGeom prst="rect">
                      <a:avLst/>
                    </a:prstGeom>
                    <a:noFill/>
                    <a:ln>
                      <a:noFill/>
                    </a:ln>
                  </pic:spPr>
                </pic:pic>
              </a:graphicData>
            </a:graphic>
          </wp:inline>
        </w:drawing>
      </w:r>
      <w:bookmarkStart w:id="18" w:name="_Toc49768013"/>
    </w:p>
    <w:p w14:paraId="434E7868" w14:textId="34CA126A" w:rsidR="000C1951" w:rsidRDefault="000C1951" w:rsidP="000C1951">
      <w:pPr>
        <w:pStyle w:val="Nagwek2"/>
      </w:pPr>
      <w:bookmarkStart w:id="19" w:name="_Toc51330439"/>
      <w:r>
        <w:t>Ocena sprawozdań</w:t>
      </w:r>
      <w:bookmarkEnd w:id="18"/>
      <w:bookmarkEnd w:id="19"/>
    </w:p>
    <w:p w14:paraId="29068ED5" w14:textId="26D44A59" w:rsidR="00BB19E2" w:rsidRDefault="00BB19E2" w:rsidP="00BB19E2">
      <w:pPr>
        <w:pStyle w:val="11Normalny"/>
        <w:ind w:left="0" w:firstLine="0"/>
      </w:pPr>
      <w:r>
        <w:lastRenderedPageBreak/>
        <w:t>Po złożeniu sprawozdania, na stronie głównej referenta opiekuna wyświetla się nowe zdarzenie do obsłużenia. Jeśli sprawozdanie nie zostało podpisane elektronicznie, opiekun ręcznie zaznacza ten fakt, po wpłynięciu wersji papierowej. Opiekun może podejrzeć sprawozdanie, które jest dopiero przygotowywane przez użytkownika. Ma też możliwość edytowania, ale bez możliwości zapisu i podpisania/złożenia.</w:t>
      </w:r>
    </w:p>
    <w:p w14:paraId="1D812881" w14:textId="77777777" w:rsidR="0098424B" w:rsidRDefault="0098424B" w:rsidP="00682471"/>
    <w:p w14:paraId="5A363C56" w14:textId="089A2B70" w:rsidR="004A798E" w:rsidRDefault="0074712A" w:rsidP="00682471">
      <w:r>
        <w:t xml:space="preserve">Lista sprawozdań dla danego Wniosku/Oferty umożliwi również Referentom ocenę sprawozdań. Po przejściu do listy sprawozdań użytkownik będzie miał </w:t>
      </w:r>
      <w:r w:rsidR="00D417B9">
        <w:t>możliwość przejścia do sprawozdań o statusie Wysłane i dokonani</w:t>
      </w:r>
      <w:r w:rsidR="00044B40">
        <w:t>a</w:t>
      </w:r>
      <w:r w:rsidR="00D417B9">
        <w:t xml:space="preserve"> ich weryfikacji. Referent będzie miał możliwość zmiany statusu sprawozdania po dokonaniu weryfikacji. Wszystkie dane zostają zweryfikowane przez system i zapisane w bazie.</w:t>
      </w:r>
    </w:p>
    <w:p w14:paraId="14CE0196" w14:textId="183138EE" w:rsidR="00682471" w:rsidRPr="00682471" w:rsidRDefault="00A73B54" w:rsidP="00682471">
      <w:r w:rsidRPr="00A73B54">
        <w:t xml:space="preserve"> </w:t>
      </w:r>
      <w:r w:rsidRPr="00A73B54">
        <w:rPr>
          <w:noProof/>
        </w:rPr>
        <w:drawing>
          <wp:inline distT="0" distB="0" distL="0" distR="0" wp14:anchorId="0F961687" wp14:editId="5C1184CD">
            <wp:extent cx="8863330" cy="269430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63330" cy="2694305"/>
                    </a:xfrm>
                    <a:prstGeom prst="rect">
                      <a:avLst/>
                    </a:prstGeom>
                    <a:noFill/>
                    <a:ln>
                      <a:noFill/>
                    </a:ln>
                  </pic:spPr>
                </pic:pic>
              </a:graphicData>
            </a:graphic>
          </wp:inline>
        </w:drawing>
      </w:r>
    </w:p>
    <w:p w14:paraId="11DAC1B8" w14:textId="77777777" w:rsidR="00BA76C1" w:rsidRDefault="00BA76C1" w:rsidP="00210C29">
      <w:pPr>
        <w:pStyle w:val="Nagwek1"/>
        <w:numPr>
          <w:ilvl w:val="0"/>
          <w:numId w:val="0"/>
        </w:numPr>
        <w:sectPr w:rsidR="00BA76C1" w:rsidSect="00957156">
          <w:pgSz w:w="16838" w:h="11906" w:orient="landscape"/>
          <w:pgMar w:top="1440" w:right="1440" w:bottom="1440" w:left="1440" w:header="708" w:footer="708" w:gutter="0"/>
          <w:cols w:space="708"/>
          <w:docGrid w:linePitch="299"/>
        </w:sectPr>
      </w:pPr>
    </w:p>
    <w:p w14:paraId="0E9E69FB" w14:textId="1AC4FAEB" w:rsidR="00A80469" w:rsidRPr="00A80469" w:rsidRDefault="00A80469" w:rsidP="0041447B">
      <w:pPr>
        <w:pStyle w:val="Nagwek1"/>
      </w:pPr>
      <w:bookmarkStart w:id="20" w:name="_Toc51330440"/>
      <w:r>
        <w:lastRenderedPageBreak/>
        <w:t>Statusy formularzy</w:t>
      </w:r>
      <w:bookmarkEnd w:id="20"/>
    </w:p>
    <w:p w14:paraId="2F189361" w14:textId="77777777" w:rsidR="00A80469" w:rsidRPr="00A80469" w:rsidRDefault="00A80469" w:rsidP="00A80469">
      <w:pPr>
        <w:rPr>
          <w:rStyle w:val="HTML-kod"/>
          <w:rFonts w:asciiTheme="minorHAnsi" w:eastAsia="Calibri" w:hAnsiTheme="minorHAnsi" w:cstheme="minorHAnsi"/>
          <w:b/>
          <w:bCs/>
          <w:sz w:val="22"/>
          <w:szCs w:val="22"/>
        </w:rPr>
      </w:pPr>
      <w:r w:rsidRPr="00A80469">
        <w:rPr>
          <w:rStyle w:val="HTML-kod"/>
          <w:rFonts w:asciiTheme="minorHAnsi" w:eastAsia="Calibri" w:hAnsiTheme="minorHAnsi" w:cstheme="minorHAnsi"/>
          <w:b/>
          <w:bCs/>
          <w:sz w:val="22"/>
          <w:szCs w:val="22"/>
        </w:rPr>
        <w:t>Statusy umów:</w:t>
      </w:r>
    </w:p>
    <w:p w14:paraId="107330A1" w14:textId="246209F8" w:rsidR="00A80469" w:rsidRPr="00A80469" w:rsidRDefault="00E75C04" w:rsidP="00A80469">
      <w:pPr>
        <w:pStyle w:val="Akapitzlist"/>
        <w:numPr>
          <w:ilvl w:val="0"/>
          <w:numId w:val="35"/>
        </w:numPr>
        <w:rPr>
          <w:rFonts w:asciiTheme="minorHAnsi" w:hAnsiTheme="minorHAnsi" w:cstheme="minorHAnsi"/>
        </w:rPr>
      </w:pPr>
      <w:r>
        <w:rPr>
          <w:rStyle w:val="HTML-kod"/>
          <w:rFonts w:asciiTheme="minorHAnsi" w:eastAsia="Calibri" w:hAnsiTheme="minorHAnsi" w:cstheme="minorHAnsi"/>
          <w:sz w:val="22"/>
          <w:szCs w:val="22"/>
        </w:rPr>
        <w:t>Wygenerowana</w:t>
      </w:r>
    </w:p>
    <w:p w14:paraId="189EC977" w14:textId="453866E3" w:rsidR="00A80469" w:rsidRPr="00A80469" w:rsidRDefault="00E75C04" w:rsidP="00A80469">
      <w:pPr>
        <w:pStyle w:val="Akapitzlist"/>
        <w:numPr>
          <w:ilvl w:val="0"/>
          <w:numId w:val="35"/>
        </w:numPr>
        <w:rPr>
          <w:rFonts w:asciiTheme="minorHAnsi" w:hAnsiTheme="minorHAnsi" w:cstheme="minorHAnsi"/>
        </w:rPr>
      </w:pPr>
      <w:r>
        <w:rPr>
          <w:rStyle w:val="HTML-kod"/>
          <w:rFonts w:asciiTheme="minorHAnsi" w:eastAsia="Calibri" w:hAnsiTheme="minorHAnsi" w:cstheme="minorHAnsi"/>
          <w:sz w:val="22"/>
          <w:szCs w:val="22"/>
        </w:rPr>
        <w:t>Przygotowana</w:t>
      </w:r>
    </w:p>
    <w:p w14:paraId="43C194DA" w14:textId="33B3ED2E" w:rsidR="00A80469" w:rsidRPr="00A80469" w:rsidRDefault="00A80469" w:rsidP="00A80469">
      <w:pPr>
        <w:pStyle w:val="Akapitzlist"/>
        <w:numPr>
          <w:ilvl w:val="0"/>
          <w:numId w:val="35"/>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Przedłożona do podpisu</w:t>
      </w:r>
    </w:p>
    <w:p w14:paraId="42D9B33C" w14:textId="77777777" w:rsidR="00A80469" w:rsidRPr="00A80469" w:rsidRDefault="00A80469" w:rsidP="00A80469">
      <w:pPr>
        <w:pStyle w:val="Akapitzlist"/>
        <w:numPr>
          <w:ilvl w:val="0"/>
          <w:numId w:val="35"/>
        </w:numPr>
        <w:rPr>
          <w:rFonts w:asciiTheme="minorHAnsi" w:hAnsiTheme="minorHAnsi" w:cstheme="minorHAnsi"/>
        </w:rPr>
      </w:pPr>
      <w:r w:rsidRPr="00A80469">
        <w:rPr>
          <w:rStyle w:val="HTML-kod"/>
          <w:rFonts w:asciiTheme="minorHAnsi" w:eastAsia="Calibri" w:hAnsiTheme="minorHAnsi" w:cstheme="minorHAnsi"/>
          <w:sz w:val="22"/>
          <w:szCs w:val="22"/>
        </w:rPr>
        <w:t>Podpisana</w:t>
      </w:r>
    </w:p>
    <w:p w14:paraId="177C87FB" w14:textId="068935E6" w:rsidR="00A80469" w:rsidRPr="00A80469" w:rsidRDefault="00E75C04" w:rsidP="00A80469">
      <w:pPr>
        <w:pStyle w:val="Akapitzlist"/>
        <w:numPr>
          <w:ilvl w:val="0"/>
          <w:numId w:val="35"/>
        </w:numPr>
        <w:rPr>
          <w:rFonts w:asciiTheme="minorHAnsi" w:hAnsiTheme="minorHAnsi" w:cstheme="minorHAnsi"/>
        </w:rPr>
      </w:pPr>
      <w:r>
        <w:rPr>
          <w:rStyle w:val="HTML-kod"/>
          <w:rFonts w:asciiTheme="minorHAnsi" w:eastAsia="Calibri" w:hAnsiTheme="minorHAnsi" w:cstheme="minorHAnsi"/>
          <w:sz w:val="22"/>
          <w:szCs w:val="22"/>
        </w:rPr>
        <w:t>Do a</w:t>
      </w:r>
      <w:r w:rsidR="00A80469" w:rsidRPr="00A80469">
        <w:rPr>
          <w:rStyle w:val="HTML-kod"/>
          <w:rFonts w:asciiTheme="minorHAnsi" w:eastAsia="Calibri" w:hAnsiTheme="minorHAnsi" w:cstheme="minorHAnsi"/>
          <w:sz w:val="22"/>
          <w:szCs w:val="22"/>
        </w:rPr>
        <w:t>neksowan</w:t>
      </w:r>
      <w:r>
        <w:rPr>
          <w:rStyle w:val="HTML-kod"/>
          <w:rFonts w:asciiTheme="minorHAnsi" w:eastAsia="Calibri" w:hAnsiTheme="minorHAnsi" w:cstheme="minorHAnsi"/>
          <w:sz w:val="22"/>
          <w:szCs w:val="22"/>
        </w:rPr>
        <w:t>i</w:t>
      </w:r>
      <w:r w:rsidR="00A80469" w:rsidRPr="00A80469">
        <w:rPr>
          <w:rStyle w:val="HTML-kod"/>
          <w:rFonts w:asciiTheme="minorHAnsi" w:eastAsia="Calibri" w:hAnsiTheme="minorHAnsi" w:cstheme="minorHAnsi"/>
          <w:sz w:val="22"/>
          <w:szCs w:val="22"/>
        </w:rPr>
        <w:t>a</w:t>
      </w:r>
      <w:r>
        <w:rPr>
          <w:rStyle w:val="HTML-kod"/>
          <w:rFonts w:asciiTheme="minorHAnsi" w:eastAsia="Calibri" w:hAnsiTheme="minorHAnsi" w:cstheme="minorHAnsi"/>
          <w:sz w:val="22"/>
          <w:szCs w:val="22"/>
        </w:rPr>
        <w:t xml:space="preserve"> (w tym wygenerowanie, przygotowanie i przedłożenie do podpisu)</w:t>
      </w:r>
    </w:p>
    <w:p w14:paraId="2CCAB856" w14:textId="7271EC20" w:rsidR="00A80469" w:rsidRPr="00A80469" w:rsidRDefault="00A80469" w:rsidP="00A80469">
      <w:pPr>
        <w:pStyle w:val="Akapitzlist"/>
        <w:numPr>
          <w:ilvl w:val="0"/>
          <w:numId w:val="35"/>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Aneks podpisany</w:t>
      </w:r>
    </w:p>
    <w:p w14:paraId="4520D53E" w14:textId="5E5FFE61" w:rsidR="00A80469" w:rsidRPr="00A80469" w:rsidRDefault="00A80469" w:rsidP="00A80469">
      <w:pPr>
        <w:pStyle w:val="Akapitzlist"/>
        <w:numPr>
          <w:ilvl w:val="0"/>
          <w:numId w:val="35"/>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Rozwiązana</w:t>
      </w:r>
    </w:p>
    <w:p w14:paraId="5E63C760" w14:textId="77777777" w:rsidR="00A80469" w:rsidRPr="00A80469" w:rsidRDefault="00A80469" w:rsidP="00A80469">
      <w:pPr>
        <w:rPr>
          <w:rStyle w:val="HTML-kod"/>
          <w:rFonts w:asciiTheme="minorHAnsi" w:eastAsia="Calibri" w:hAnsiTheme="minorHAnsi" w:cstheme="minorHAnsi"/>
          <w:b/>
          <w:bCs/>
          <w:sz w:val="22"/>
          <w:szCs w:val="22"/>
        </w:rPr>
      </w:pPr>
      <w:r w:rsidRPr="00A80469">
        <w:rPr>
          <w:rStyle w:val="HTML-kod"/>
          <w:rFonts w:asciiTheme="minorHAnsi" w:eastAsia="Calibri" w:hAnsiTheme="minorHAnsi" w:cstheme="minorHAnsi"/>
          <w:b/>
          <w:bCs/>
          <w:sz w:val="22"/>
          <w:szCs w:val="22"/>
        </w:rPr>
        <w:t>Statusy konkursów/naborów:</w:t>
      </w:r>
    </w:p>
    <w:p w14:paraId="4A283E19" w14:textId="77777777" w:rsidR="00713750" w:rsidRPr="00A80469" w:rsidRDefault="00713750" w:rsidP="00713750">
      <w:pPr>
        <w:pStyle w:val="Akapitzlist"/>
        <w:numPr>
          <w:ilvl w:val="0"/>
          <w:numId w:val="34"/>
        </w:numPr>
        <w:rPr>
          <w:rFonts w:asciiTheme="minorHAnsi" w:hAnsiTheme="minorHAnsi" w:cstheme="minorHAnsi"/>
        </w:rPr>
      </w:pPr>
      <w:r>
        <w:rPr>
          <w:rStyle w:val="HTML-kod"/>
          <w:rFonts w:asciiTheme="minorHAnsi" w:eastAsia="Calibri" w:hAnsiTheme="minorHAnsi" w:cstheme="minorHAnsi"/>
          <w:sz w:val="22"/>
          <w:szCs w:val="22"/>
        </w:rPr>
        <w:t>Przed publikacją</w:t>
      </w:r>
    </w:p>
    <w:p w14:paraId="04E325F8" w14:textId="77777777" w:rsidR="00713750" w:rsidRPr="00A80469" w:rsidRDefault="00713750" w:rsidP="00713750">
      <w:pPr>
        <w:pStyle w:val="Akapitzlist"/>
        <w:numPr>
          <w:ilvl w:val="0"/>
          <w:numId w:val="34"/>
        </w:numPr>
        <w:rPr>
          <w:rFonts w:asciiTheme="minorHAnsi" w:hAnsiTheme="minorHAnsi" w:cstheme="minorHAnsi"/>
        </w:rPr>
      </w:pPr>
      <w:r w:rsidRPr="00A80469">
        <w:rPr>
          <w:rStyle w:val="HTML-kod"/>
          <w:rFonts w:asciiTheme="minorHAnsi" w:eastAsia="Calibri" w:hAnsiTheme="minorHAnsi" w:cstheme="minorHAnsi"/>
          <w:sz w:val="22"/>
          <w:szCs w:val="22"/>
        </w:rPr>
        <w:t>Opublikowany</w:t>
      </w:r>
    </w:p>
    <w:p w14:paraId="19344941" w14:textId="77777777" w:rsidR="00713750" w:rsidRPr="00A80469" w:rsidRDefault="00713750" w:rsidP="00713750">
      <w:pPr>
        <w:pStyle w:val="Akapitzlist"/>
        <w:numPr>
          <w:ilvl w:val="0"/>
          <w:numId w:val="34"/>
        </w:numPr>
        <w:rPr>
          <w:rFonts w:asciiTheme="minorHAnsi" w:hAnsiTheme="minorHAnsi" w:cstheme="minorHAnsi"/>
        </w:rPr>
      </w:pPr>
      <w:r>
        <w:rPr>
          <w:rStyle w:val="HTML-kod"/>
          <w:rFonts w:asciiTheme="minorHAnsi" w:eastAsia="Calibri" w:hAnsiTheme="minorHAnsi" w:cstheme="minorHAnsi"/>
          <w:sz w:val="22"/>
          <w:szCs w:val="22"/>
        </w:rPr>
        <w:t>Trwa nabór</w:t>
      </w:r>
    </w:p>
    <w:p w14:paraId="05EAF1E6" w14:textId="77777777" w:rsidR="00713750" w:rsidRPr="00A80469" w:rsidRDefault="00713750" w:rsidP="00713750">
      <w:pPr>
        <w:pStyle w:val="Akapitzlist"/>
        <w:numPr>
          <w:ilvl w:val="0"/>
          <w:numId w:val="34"/>
        </w:numPr>
        <w:rPr>
          <w:rFonts w:asciiTheme="minorHAnsi" w:hAnsiTheme="minorHAnsi" w:cstheme="minorHAnsi"/>
        </w:rPr>
      </w:pPr>
      <w:r>
        <w:rPr>
          <w:rStyle w:val="HTML-kod"/>
          <w:rFonts w:asciiTheme="minorHAnsi" w:eastAsia="Calibri" w:hAnsiTheme="minorHAnsi" w:cstheme="minorHAnsi"/>
          <w:sz w:val="22"/>
          <w:szCs w:val="22"/>
        </w:rPr>
        <w:t>Nabór zakończony</w:t>
      </w:r>
    </w:p>
    <w:p w14:paraId="214EA946" w14:textId="77777777" w:rsidR="00713750" w:rsidRPr="00A80469" w:rsidRDefault="00713750" w:rsidP="00713750">
      <w:pPr>
        <w:pStyle w:val="Akapitzlist"/>
        <w:numPr>
          <w:ilvl w:val="0"/>
          <w:numId w:val="34"/>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Rozstrzygnięty</w:t>
      </w:r>
    </w:p>
    <w:p w14:paraId="76CEE3E7" w14:textId="77777777" w:rsidR="00A80469" w:rsidRPr="00A80469" w:rsidRDefault="00A80469" w:rsidP="00A80469">
      <w:pPr>
        <w:rPr>
          <w:rStyle w:val="HTML-kod"/>
          <w:rFonts w:asciiTheme="minorHAnsi" w:eastAsia="Calibri" w:hAnsiTheme="minorHAnsi" w:cstheme="minorHAnsi"/>
          <w:b/>
          <w:bCs/>
          <w:sz w:val="22"/>
          <w:szCs w:val="22"/>
        </w:rPr>
      </w:pPr>
      <w:r w:rsidRPr="00A80469">
        <w:rPr>
          <w:rStyle w:val="HTML-kod"/>
          <w:rFonts w:asciiTheme="minorHAnsi" w:eastAsia="Calibri" w:hAnsiTheme="minorHAnsi" w:cstheme="minorHAnsi"/>
          <w:b/>
          <w:bCs/>
          <w:sz w:val="22"/>
          <w:szCs w:val="22"/>
        </w:rPr>
        <w:t>Statusy oferty/wniosku:</w:t>
      </w:r>
    </w:p>
    <w:p w14:paraId="71268901" w14:textId="606BFAF8" w:rsidR="00A80469" w:rsidRPr="00A80469" w:rsidRDefault="00A80469" w:rsidP="00A80469">
      <w:pPr>
        <w:pStyle w:val="Akapitzlist"/>
        <w:numPr>
          <w:ilvl w:val="0"/>
          <w:numId w:val="33"/>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Wersja robocza</w:t>
      </w:r>
    </w:p>
    <w:p w14:paraId="3E538BDF" w14:textId="77777777" w:rsidR="00A80469" w:rsidRPr="00A80469" w:rsidRDefault="00A80469" w:rsidP="00A80469">
      <w:pPr>
        <w:pStyle w:val="Akapitzlist"/>
        <w:numPr>
          <w:ilvl w:val="0"/>
          <w:numId w:val="33"/>
        </w:numPr>
        <w:rPr>
          <w:rFonts w:asciiTheme="minorHAnsi" w:hAnsiTheme="minorHAnsi" w:cstheme="minorHAnsi"/>
        </w:rPr>
      </w:pPr>
      <w:r w:rsidRPr="00A80469">
        <w:rPr>
          <w:rStyle w:val="HTML-kod"/>
          <w:rFonts w:asciiTheme="minorHAnsi" w:eastAsia="Calibri" w:hAnsiTheme="minorHAnsi" w:cstheme="minorHAnsi"/>
          <w:sz w:val="22"/>
          <w:szCs w:val="22"/>
        </w:rPr>
        <w:t>Wysłany</w:t>
      </w:r>
    </w:p>
    <w:p w14:paraId="624A7E90" w14:textId="6C02B12A" w:rsidR="00A80469" w:rsidRPr="00A80469" w:rsidRDefault="00A80469" w:rsidP="00A80469">
      <w:pPr>
        <w:pStyle w:val="Akapitzlist"/>
        <w:numPr>
          <w:ilvl w:val="0"/>
          <w:numId w:val="33"/>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W trakcie oceny</w:t>
      </w:r>
    </w:p>
    <w:p w14:paraId="40D3092F" w14:textId="3985E341" w:rsidR="00A80469" w:rsidRPr="00A80469" w:rsidRDefault="00A80469" w:rsidP="00A80469">
      <w:pPr>
        <w:pStyle w:val="Akapitzlist"/>
        <w:numPr>
          <w:ilvl w:val="0"/>
          <w:numId w:val="33"/>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Ocena zakończona</w:t>
      </w:r>
    </w:p>
    <w:p w14:paraId="504AFFA9" w14:textId="0D63677D" w:rsidR="00A80469" w:rsidRPr="00A80469" w:rsidRDefault="00A80469" w:rsidP="00A80469">
      <w:pPr>
        <w:pStyle w:val="Akapitzlist"/>
        <w:numPr>
          <w:ilvl w:val="0"/>
          <w:numId w:val="33"/>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Ponownie otwarty</w:t>
      </w:r>
    </w:p>
    <w:p w14:paraId="4EAA49BE" w14:textId="46783A5A" w:rsidR="00A80469" w:rsidRPr="00A80469" w:rsidRDefault="00A80469" w:rsidP="00A80469">
      <w:pPr>
        <w:pStyle w:val="Akapitzlist"/>
        <w:numPr>
          <w:ilvl w:val="0"/>
          <w:numId w:val="33"/>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Ponownie wysłany</w:t>
      </w:r>
    </w:p>
    <w:p w14:paraId="525F2DBB" w14:textId="69D9D548" w:rsidR="00A80469" w:rsidRPr="00A80469" w:rsidRDefault="00FF356D" w:rsidP="00A80469">
      <w:pPr>
        <w:pStyle w:val="Akapitzlist"/>
        <w:numPr>
          <w:ilvl w:val="0"/>
          <w:numId w:val="33"/>
        </w:numPr>
        <w:rPr>
          <w:rFonts w:asciiTheme="minorHAnsi" w:hAnsiTheme="minorHAnsi" w:cstheme="minorHAnsi"/>
        </w:rPr>
      </w:pPr>
      <w:r>
        <w:rPr>
          <w:rStyle w:val="HTML-kod"/>
          <w:rFonts w:asciiTheme="minorHAnsi" w:eastAsia="Calibri" w:hAnsiTheme="minorHAnsi" w:cstheme="minorHAnsi"/>
          <w:sz w:val="22"/>
          <w:szCs w:val="22"/>
        </w:rPr>
        <w:t>Dofinansowany</w:t>
      </w:r>
    </w:p>
    <w:p w14:paraId="6DF2F4B9" w14:textId="72BA8EE0" w:rsidR="00A80469" w:rsidRDefault="00FF356D" w:rsidP="00A80469">
      <w:pPr>
        <w:pStyle w:val="Akapitzlist"/>
        <w:numPr>
          <w:ilvl w:val="0"/>
          <w:numId w:val="33"/>
        </w:numPr>
        <w:rPr>
          <w:rStyle w:val="HTML-kod"/>
          <w:rFonts w:asciiTheme="minorHAnsi" w:eastAsia="Calibri" w:hAnsiTheme="minorHAnsi" w:cstheme="minorHAnsi"/>
          <w:sz w:val="22"/>
          <w:szCs w:val="22"/>
        </w:rPr>
      </w:pPr>
      <w:r>
        <w:rPr>
          <w:rStyle w:val="HTML-kod"/>
          <w:rFonts w:asciiTheme="minorHAnsi" w:eastAsia="Calibri" w:hAnsiTheme="minorHAnsi" w:cstheme="minorHAnsi"/>
          <w:sz w:val="22"/>
          <w:szCs w:val="22"/>
        </w:rPr>
        <w:t>Niedofinansowany</w:t>
      </w:r>
    </w:p>
    <w:p w14:paraId="04B1F99B" w14:textId="29E611FC" w:rsidR="0074712A" w:rsidRPr="00A80469" w:rsidRDefault="0074712A" w:rsidP="00A80469">
      <w:pPr>
        <w:pStyle w:val="Akapitzlist"/>
        <w:numPr>
          <w:ilvl w:val="0"/>
          <w:numId w:val="33"/>
        </w:numPr>
        <w:rPr>
          <w:rFonts w:asciiTheme="minorHAnsi" w:hAnsiTheme="minorHAnsi" w:cstheme="minorHAnsi"/>
        </w:rPr>
      </w:pPr>
      <w:r>
        <w:rPr>
          <w:rStyle w:val="HTML-kod"/>
          <w:rFonts w:asciiTheme="minorHAnsi" w:eastAsia="Calibri" w:hAnsiTheme="minorHAnsi" w:cstheme="minorHAnsi"/>
          <w:sz w:val="22"/>
          <w:szCs w:val="22"/>
        </w:rPr>
        <w:t>W realizacji</w:t>
      </w:r>
    </w:p>
    <w:p w14:paraId="45A34169" w14:textId="0E6FB156" w:rsidR="00A80469" w:rsidRPr="00A80469" w:rsidRDefault="00A80469" w:rsidP="00A80469">
      <w:pPr>
        <w:pStyle w:val="Akapitzlist"/>
        <w:numPr>
          <w:ilvl w:val="0"/>
          <w:numId w:val="33"/>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Zamknięty</w:t>
      </w:r>
    </w:p>
    <w:p w14:paraId="0D9ECED7" w14:textId="27F0380E" w:rsidR="00A80469" w:rsidRPr="00A80469" w:rsidRDefault="00A80469" w:rsidP="00A80469">
      <w:pPr>
        <w:rPr>
          <w:rStyle w:val="HTML-kod"/>
          <w:rFonts w:asciiTheme="minorHAnsi" w:eastAsia="Calibri" w:hAnsiTheme="minorHAnsi" w:cstheme="minorHAnsi"/>
          <w:b/>
          <w:bCs/>
          <w:sz w:val="22"/>
          <w:szCs w:val="22"/>
        </w:rPr>
      </w:pPr>
      <w:r w:rsidRPr="00A80469">
        <w:rPr>
          <w:rStyle w:val="HTML-kod"/>
          <w:rFonts w:asciiTheme="minorHAnsi" w:eastAsia="Calibri" w:hAnsiTheme="minorHAnsi" w:cstheme="minorHAnsi"/>
          <w:b/>
          <w:bCs/>
          <w:sz w:val="22"/>
          <w:szCs w:val="22"/>
        </w:rPr>
        <w:t>Statusy sprawozdania:</w:t>
      </w:r>
    </w:p>
    <w:p w14:paraId="4852B4D5" w14:textId="048260CA" w:rsidR="00A80469" w:rsidRPr="00A80469" w:rsidRDefault="00A80469" w:rsidP="00A80469">
      <w:pPr>
        <w:pStyle w:val="Akapitzlist"/>
        <w:numPr>
          <w:ilvl w:val="0"/>
          <w:numId w:val="32"/>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Wersja robocza</w:t>
      </w:r>
    </w:p>
    <w:p w14:paraId="556C73B9" w14:textId="77777777" w:rsidR="00A80469" w:rsidRPr="00A80469" w:rsidRDefault="00A80469" w:rsidP="00A80469">
      <w:pPr>
        <w:pStyle w:val="Akapitzlist"/>
        <w:numPr>
          <w:ilvl w:val="0"/>
          <w:numId w:val="32"/>
        </w:numPr>
        <w:rPr>
          <w:rFonts w:asciiTheme="minorHAnsi" w:hAnsiTheme="minorHAnsi" w:cstheme="minorHAnsi"/>
        </w:rPr>
      </w:pPr>
      <w:r w:rsidRPr="00A80469">
        <w:rPr>
          <w:rStyle w:val="HTML-kod"/>
          <w:rFonts w:asciiTheme="minorHAnsi" w:eastAsia="Calibri" w:hAnsiTheme="minorHAnsi" w:cstheme="minorHAnsi"/>
          <w:sz w:val="22"/>
          <w:szCs w:val="22"/>
        </w:rPr>
        <w:t>Wysłane</w:t>
      </w:r>
    </w:p>
    <w:p w14:paraId="643FD1D7" w14:textId="58C64F55" w:rsidR="00A80469" w:rsidRPr="00A80469" w:rsidRDefault="00A80469" w:rsidP="00A80469">
      <w:pPr>
        <w:pStyle w:val="Akapitzlist"/>
        <w:numPr>
          <w:ilvl w:val="0"/>
          <w:numId w:val="32"/>
        </w:numPr>
        <w:rPr>
          <w:rStyle w:val="HTML-kod"/>
          <w:rFonts w:asciiTheme="minorHAnsi" w:eastAsia="Calibri" w:hAnsiTheme="minorHAnsi" w:cstheme="minorHAnsi"/>
          <w:sz w:val="22"/>
          <w:szCs w:val="22"/>
        </w:rPr>
      </w:pPr>
      <w:r w:rsidRPr="00A80469">
        <w:rPr>
          <w:rStyle w:val="HTML-kod"/>
          <w:rFonts w:asciiTheme="minorHAnsi" w:eastAsia="Calibri" w:hAnsiTheme="minorHAnsi" w:cstheme="minorHAnsi"/>
          <w:sz w:val="22"/>
          <w:szCs w:val="22"/>
        </w:rPr>
        <w:t xml:space="preserve">W trakcie </w:t>
      </w:r>
      <w:r w:rsidR="00FF356D">
        <w:rPr>
          <w:rStyle w:val="HTML-kod"/>
          <w:rFonts w:asciiTheme="minorHAnsi" w:eastAsia="Calibri" w:hAnsiTheme="minorHAnsi" w:cstheme="minorHAnsi"/>
          <w:sz w:val="22"/>
          <w:szCs w:val="22"/>
        </w:rPr>
        <w:t>weryfikacji</w:t>
      </w:r>
    </w:p>
    <w:p w14:paraId="75862A14" w14:textId="77777777" w:rsidR="00A80469" w:rsidRPr="00A80469" w:rsidRDefault="00A80469" w:rsidP="00A80469">
      <w:pPr>
        <w:pStyle w:val="Akapitzlist"/>
        <w:numPr>
          <w:ilvl w:val="0"/>
          <w:numId w:val="32"/>
        </w:numPr>
        <w:rPr>
          <w:rFonts w:asciiTheme="minorHAnsi" w:hAnsiTheme="minorHAnsi" w:cstheme="minorHAnsi"/>
        </w:rPr>
      </w:pPr>
      <w:r w:rsidRPr="00A80469">
        <w:rPr>
          <w:rStyle w:val="HTML-kod"/>
          <w:rFonts w:asciiTheme="minorHAnsi" w:eastAsia="Calibri" w:hAnsiTheme="minorHAnsi" w:cstheme="minorHAnsi"/>
          <w:sz w:val="22"/>
          <w:szCs w:val="22"/>
        </w:rPr>
        <w:lastRenderedPageBreak/>
        <w:t>Zaakceptowane</w:t>
      </w:r>
    </w:p>
    <w:p w14:paraId="701EFD52" w14:textId="484F2C2D" w:rsidR="00A80469" w:rsidRPr="00A80469" w:rsidRDefault="00FF356D" w:rsidP="00A80469">
      <w:pPr>
        <w:pStyle w:val="Akapitzlist"/>
        <w:numPr>
          <w:ilvl w:val="0"/>
          <w:numId w:val="32"/>
        </w:numPr>
        <w:rPr>
          <w:rStyle w:val="HTML-kod"/>
          <w:rFonts w:asciiTheme="minorHAnsi" w:eastAsia="Calibri" w:hAnsiTheme="minorHAnsi" w:cstheme="minorHAnsi"/>
          <w:sz w:val="22"/>
          <w:szCs w:val="22"/>
        </w:rPr>
      </w:pPr>
      <w:r>
        <w:rPr>
          <w:rStyle w:val="HTML-kod"/>
          <w:rFonts w:asciiTheme="minorHAnsi" w:eastAsia="Calibri" w:hAnsiTheme="minorHAnsi" w:cstheme="minorHAnsi"/>
          <w:sz w:val="22"/>
          <w:szCs w:val="22"/>
        </w:rPr>
        <w:t>Odblokowanie do korekty</w:t>
      </w:r>
    </w:p>
    <w:p w14:paraId="5F7B95D9" w14:textId="223F7480" w:rsidR="00A80469" w:rsidRPr="00A80469" w:rsidRDefault="00FF356D" w:rsidP="00A80469">
      <w:pPr>
        <w:pStyle w:val="Akapitzlist"/>
        <w:numPr>
          <w:ilvl w:val="0"/>
          <w:numId w:val="32"/>
        </w:numPr>
        <w:rPr>
          <w:rStyle w:val="HTML-kod"/>
          <w:rFonts w:asciiTheme="minorHAnsi" w:eastAsia="Calibri" w:hAnsiTheme="minorHAnsi" w:cstheme="minorHAnsi"/>
          <w:sz w:val="22"/>
          <w:szCs w:val="22"/>
        </w:rPr>
      </w:pPr>
      <w:r>
        <w:rPr>
          <w:rStyle w:val="HTML-kod"/>
          <w:rFonts w:asciiTheme="minorHAnsi" w:eastAsia="Calibri" w:hAnsiTheme="minorHAnsi" w:cstheme="minorHAnsi"/>
          <w:sz w:val="22"/>
          <w:szCs w:val="22"/>
        </w:rPr>
        <w:t>Wysłane po korekcie</w:t>
      </w:r>
    </w:p>
    <w:p w14:paraId="7FE67B2F" w14:textId="4545FA45" w:rsidR="000C1951" w:rsidRPr="00A80469" w:rsidRDefault="00A80469" w:rsidP="00A80469">
      <w:pPr>
        <w:pStyle w:val="Akapitzlist"/>
        <w:numPr>
          <w:ilvl w:val="0"/>
          <w:numId w:val="32"/>
        </w:numPr>
      </w:pPr>
      <w:r w:rsidRPr="00A80469">
        <w:rPr>
          <w:rStyle w:val="HTML-kod"/>
          <w:rFonts w:asciiTheme="minorHAnsi" w:eastAsia="Calibri" w:hAnsiTheme="minorHAnsi" w:cstheme="minorHAnsi"/>
          <w:sz w:val="22"/>
          <w:szCs w:val="22"/>
        </w:rPr>
        <w:t>Odrzucone</w:t>
      </w:r>
    </w:p>
    <w:p w14:paraId="463B60CD" w14:textId="77777777" w:rsidR="000C1951" w:rsidRDefault="000C1951" w:rsidP="000C1951">
      <w:pPr>
        <w:pStyle w:val="Nagwek1"/>
      </w:pPr>
      <w:bookmarkStart w:id="21" w:name="_Toc49768014"/>
      <w:bookmarkStart w:id="22" w:name="_Toc51330441"/>
      <w:r>
        <w:lastRenderedPageBreak/>
        <w:t>Model wymagań</w:t>
      </w:r>
      <w:bookmarkEnd w:id="21"/>
      <w:bookmarkEnd w:id="22"/>
    </w:p>
    <w:p w14:paraId="6EFD675F" w14:textId="4032F779" w:rsidR="000C1951" w:rsidRPr="00D90A2F" w:rsidRDefault="000C1951" w:rsidP="000C1951">
      <w:r>
        <w:t xml:space="preserve">Wymagania systemu zostały podzielone na pięć grup. Wymagania funkcjonalne opisują funkcjonalności systemu, są również podstawą do przygotowania przypadków użycia. Pozostałe grupy wymagań opisują aspekty techniczne oraz wizualne systemu, które nie wpływają wprost na przypadki użycia przez aktorów. </w:t>
      </w:r>
      <w:r>
        <w:fldChar w:fldCharType="begin"/>
      </w:r>
      <w:r>
        <w:instrText xml:space="preserve"> REF _Ref49764886 \h </w:instrText>
      </w:r>
      <w:r>
        <w:fldChar w:fldCharType="separate"/>
      </w:r>
      <w:r w:rsidR="00F443A2">
        <w:t xml:space="preserve">Rysunek </w:t>
      </w:r>
      <w:r w:rsidR="00F443A2">
        <w:rPr>
          <w:noProof/>
        </w:rPr>
        <w:t>1</w:t>
      </w:r>
      <w:r>
        <w:fldChar w:fldCharType="end"/>
      </w:r>
      <w:r>
        <w:t xml:space="preserve"> przedstawia podział na grupy wymagań.</w:t>
      </w:r>
    </w:p>
    <w:p w14:paraId="0A738B9F" w14:textId="77777777" w:rsidR="000C1951" w:rsidRDefault="000C1951" w:rsidP="000C1951">
      <w:pPr>
        <w:keepNext/>
        <w:jc w:val="center"/>
      </w:pPr>
      <w:r>
        <w:rPr>
          <w:noProof/>
        </w:rPr>
        <w:drawing>
          <wp:inline distT="0" distB="0" distL="0" distR="0" wp14:anchorId="18D93990" wp14:editId="6081FE23">
            <wp:extent cx="3983355" cy="5980638"/>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7597" cy="6002021"/>
                    </a:xfrm>
                    <a:prstGeom prst="rect">
                      <a:avLst/>
                    </a:prstGeom>
                    <a:noFill/>
                    <a:ln>
                      <a:noFill/>
                    </a:ln>
                  </pic:spPr>
                </pic:pic>
              </a:graphicData>
            </a:graphic>
          </wp:inline>
        </w:drawing>
      </w:r>
    </w:p>
    <w:p w14:paraId="0DBFF9A7" w14:textId="123550AE" w:rsidR="000C1951" w:rsidRDefault="000C1951" w:rsidP="000C1951">
      <w:pPr>
        <w:pStyle w:val="Legenda"/>
        <w:jc w:val="center"/>
      </w:pPr>
      <w:bookmarkStart w:id="23" w:name="_Ref49764886"/>
      <w:bookmarkStart w:id="24" w:name="_Toc51674333"/>
      <w:r>
        <w:t xml:space="preserve">Rysunek </w:t>
      </w:r>
      <w:r>
        <w:fldChar w:fldCharType="begin"/>
      </w:r>
      <w:r>
        <w:instrText xml:space="preserve"> SEQ Rysunek \* ARABIC </w:instrText>
      </w:r>
      <w:r>
        <w:fldChar w:fldCharType="separate"/>
      </w:r>
      <w:r w:rsidR="00F443A2">
        <w:rPr>
          <w:noProof/>
        </w:rPr>
        <w:t>1</w:t>
      </w:r>
      <w:r>
        <w:rPr>
          <w:noProof/>
        </w:rPr>
        <w:fldChar w:fldCharType="end"/>
      </w:r>
      <w:bookmarkEnd w:id="23"/>
      <w:r>
        <w:t xml:space="preserve"> Grupy wymagań.</w:t>
      </w:r>
      <w:bookmarkEnd w:id="24"/>
    </w:p>
    <w:p w14:paraId="167D7BF0" w14:textId="77777777" w:rsidR="000C1951" w:rsidRPr="000C1951" w:rsidRDefault="000C1951" w:rsidP="000C1951"/>
    <w:p w14:paraId="29CBF1A0" w14:textId="77777777" w:rsidR="000C4F4B" w:rsidRDefault="000C4F4B" w:rsidP="000C1951">
      <w:pPr>
        <w:pStyle w:val="Nagwek1"/>
        <w:sectPr w:rsidR="000C4F4B" w:rsidSect="00957156">
          <w:pgSz w:w="11906" w:h="16838"/>
          <w:pgMar w:top="1440" w:right="1440" w:bottom="1440" w:left="1440" w:header="708" w:footer="708" w:gutter="0"/>
          <w:cols w:space="708"/>
          <w:docGrid w:linePitch="299"/>
        </w:sectPr>
      </w:pPr>
      <w:bookmarkStart w:id="25" w:name="_Toc49768015"/>
    </w:p>
    <w:p w14:paraId="47C350A7" w14:textId="18E1CEEC" w:rsidR="000C1951" w:rsidRDefault="000C1951" w:rsidP="000C1951">
      <w:pPr>
        <w:pStyle w:val="Nagwek1"/>
      </w:pPr>
      <w:bookmarkStart w:id="26" w:name="_Toc51330442"/>
      <w:r>
        <w:lastRenderedPageBreak/>
        <w:t>Mapowanie wymagań na przypadki użycia</w:t>
      </w:r>
      <w:bookmarkEnd w:id="25"/>
      <w:bookmarkEnd w:id="26"/>
    </w:p>
    <w:tbl>
      <w:tblPr>
        <w:tblW w:w="5000" w:type="pct"/>
        <w:tblCellMar>
          <w:left w:w="70" w:type="dxa"/>
          <w:right w:w="70" w:type="dxa"/>
        </w:tblCellMar>
        <w:tblLook w:val="04A0" w:firstRow="1" w:lastRow="0" w:firstColumn="1" w:lastColumn="0" w:noHBand="0" w:noVBand="1"/>
      </w:tblPr>
      <w:tblGrid>
        <w:gridCol w:w="291"/>
        <w:gridCol w:w="449"/>
        <w:gridCol w:w="398"/>
        <w:gridCol w:w="399"/>
        <w:gridCol w:w="399"/>
        <w:gridCol w:w="399"/>
        <w:gridCol w:w="399"/>
        <w:gridCol w:w="399"/>
        <w:gridCol w:w="399"/>
        <w:gridCol w:w="399"/>
        <w:gridCol w:w="399"/>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tblGrid>
      <w:tr w:rsidR="000C1951" w:rsidRPr="007838A2" w14:paraId="4BEDB3C1" w14:textId="77777777" w:rsidTr="000C4F4B">
        <w:trPr>
          <w:trHeight w:val="300"/>
        </w:trPr>
        <w:tc>
          <w:tcPr>
            <w:tcW w:w="104" w:type="pct"/>
            <w:vMerge w:val="restart"/>
            <w:tcBorders>
              <w:top w:val="single" w:sz="4" w:space="0" w:color="AEAAAA"/>
              <w:left w:val="single" w:sz="4" w:space="0" w:color="AEAAAA"/>
              <w:bottom w:val="single" w:sz="4" w:space="0" w:color="AEAAAA"/>
              <w:right w:val="single" w:sz="4" w:space="0" w:color="AEAAAA"/>
            </w:tcBorders>
            <w:shd w:val="clear" w:color="auto" w:fill="auto"/>
            <w:noWrap/>
            <w:textDirection w:val="btLr"/>
            <w:hideMark/>
          </w:tcPr>
          <w:p w14:paraId="222FE8B9" w14:textId="77777777" w:rsidR="000C1951" w:rsidRPr="007838A2" w:rsidRDefault="000C1951" w:rsidP="000C4F4B">
            <w:pPr>
              <w:spacing w:after="0" w:line="240" w:lineRule="auto"/>
              <w:jc w:val="center"/>
              <w:rPr>
                <w:rFonts w:cs="Calibri"/>
                <w:color w:val="000000"/>
                <w:sz w:val="18"/>
                <w:szCs w:val="18"/>
              </w:rPr>
            </w:pPr>
            <w:r w:rsidRPr="007838A2">
              <w:rPr>
                <w:rFonts w:cs="Calibri"/>
                <w:color w:val="000000"/>
                <w:sz w:val="18"/>
                <w:szCs w:val="18"/>
              </w:rPr>
              <w:t>Wymagania</w:t>
            </w:r>
          </w:p>
        </w:tc>
        <w:tc>
          <w:tcPr>
            <w:tcW w:w="4896" w:type="pct"/>
            <w:gridSpan w:val="31"/>
            <w:tcBorders>
              <w:top w:val="single" w:sz="4" w:space="0" w:color="AEAAAA"/>
              <w:left w:val="nil"/>
              <w:bottom w:val="single" w:sz="4" w:space="0" w:color="AEAAAA"/>
              <w:right w:val="single" w:sz="4" w:space="0" w:color="AEAAAA"/>
            </w:tcBorders>
            <w:shd w:val="clear" w:color="auto" w:fill="auto"/>
            <w:noWrap/>
            <w:vAlign w:val="center"/>
            <w:hideMark/>
          </w:tcPr>
          <w:p w14:paraId="22FFD727" w14:textId="77777777" w:rsidR="000C1951" w:rsidRPr="007838A2" w:rsidRDefault="000C1951" w:rsidP="000C4F4B">
            <w:pPr>
              <w:spacing w:after="0" w:line="240" w:lineRule="auto"/>
              <w:jc w:val="center"/>
              <w:rPr>
                <w:rFonts w:cs="Calibri"/>
                <w:color w:val="000000"/>
                <w:sz w:val="18"/>
                <w:szCs w:val="18"/>
              </w:rPr>
            </w:pPr>
            <w:r w:rsidRPr="007838A2">
              <w:rPr>
                <w:rFonts w:cs="Calibri"/>
                <w:color w:val="000000"/>
                <w:sz w:val="18"/>
                <w:szCs w:val="18"/>
              </w:rPr>
              <w:t>Przypadki użycia</w:t>
            </w:r>
          </w:p>
        </w:tc>
      </w:tr>
      <w:tr w:rsidR="000C1951" w:rsidRPr="007838A2" w14:paraId="544A1DCA"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7915E2FA"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auto" w:fill="auto"/>
            <w:noWrap/>
            <w:vAlign w:val="center"/>
            <w:hideMark/>
          </w:tcPr>
          <w:p w14:paraId="57B1984A"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vAlign w:val="center"/>
            <w:hideMark/>
          </w:tcPr>
          <w:p w14:paraId="532C384E"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w:t>
            </w:r>
          </w:p>
        </w:tc>
        <w:tc>
          <w:tcPr>
            <w:tcW w:w="143" w:type="pct"/>
            <w:tcBorders>
              <w:top w:val="nil"/>
              <w:left w:val="nil"/>
              <w:bottom w:val="single" w:sz="4" w:space="0" w:color="AEAAAA"/>
              <w:right w:val="single" w:sz="4" w:space="0" w:color="AEAAAA"/>
            </w:tcBorders>
            <w:shd w:val="clear" w:color="auto" w:fill="auto"/>
            <w:vAlign w:val="center"/>
            <w:hideMark/>
          </w:tcPr>
          <w:p w14:paraId="6278F7FA"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w:t>
            </w:r>
          </w:p>
        </w:tc>
        <w:tc>
          <w:tcPr>
            <w:tcW w:w="143" w:type="pct"/>
            <w:tcBorders>
              <w:top w:val="nil"/>
              <w:left w:val="nil"/>
              <w:bottom w:val="single" w:sz="4" w:space="0" w:color="AEAAAA"/>
              <w:right w:val="single" w:sz="4" w:space="0" w:color="AEAAAA"/>
            </w:tcBorders>
            <w:shd w:val="clear" w:color="auto" w:fill="auto"/>
            <w:vAlign w:val="center"/>
            <w:hideMark/>
          </w:tcPr>
          <w:p w14:paraId="55CE2462"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PU_3</w:t>
            </w:r>
          </w:p>
        </w:tc>
        <w:tc>
          <w:tcPr>
            <w:tcW w:w="143" w:type="pct"/>
            <w:tcBorders>
              <w:top w:val="nil"/>
              <w:left w:val="nil"/>
              <w:bottom w:val="single" w:sz="4" w:space="0" w:color="AEAAAA"/>
              <w:right w:val="single" w:sz="4" w:space="0" w:color="AEAAAA"/>
            </w:tcBorders>
            <w:shd w:val="clear" w:color="auto" w:fill="auto"/>
            <w:vAlign w:val="center"/>
            <w:hideMark/>
          </w:tcPr>
          <w:p w14:paraId="6056B963"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PU_4</w:t>
            </w:r>
          </w:p>
        </w:tc>
        <w:tc>
          <w:tcPr>
            <w:tcW w:w="143" w:type="pct"/>
            <w:tcBorders>
              <w:top w:val="nil"/>
              <w:left w:val="nil"/>
              <w:bottom w:val="single" w:sz="4" w:space="0" w:color="AEAAAA"/>
              <w:right w:val="single" w:sz="4" w:space="0" w:color="AEAAAA"/>
            </w:tcBorders>
            <w:shd w:val="clear" w:color="auto" w:fill="auto"/>
            <w:vAlign w:val="center"/>
            <w:hideMark/>
          </w:tcPr>
          <w:p w14:paraId="7A12F97B"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PU_5</w:t>
            </w:r>
          </w:p>
        </w:tc>
        <w:tc>
          <w:tcPr>
            <w:tcW w:w="143" w:type="pct"/>
            <w:tcBorders>
              <w:top w:val="nil"/>
              <w:left w:val="nil"/>
              <w:bottom w:val="single" w:sz="4" w:space="0" w:color="AEAAAA"/>
              <w:right w:val="single" w:sz="4" w:space="0" w:color="AEAAAA"/>
            </w:tcBorders>
            <w:shd w:val="clear" w:color="auto" w:fill="auto"/>
            <w:vAlign w:val="center"/>
            <w:hideMark/>
          </w:tcPr>
          <w:p w14:paraId="44F9E0D0"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PU_6</w:t>
            </w:r>
          </w:p>
        </w:tc>
        <w:tc>
          <w:tcPr>
            <w:tcW w:w="143" w:type="pct"/>
            <w:tcBorders>
              <w:top w:val="nil"/>
              <w:left w:val="nil"/>
              <w:bottom w:val="single" w:sz="4" w:space="0" w:color="AEAAAA"/>
              <w:right w:val="single" w:sz="4" w:space="0" w:color="AEAAAA"/>
            </w:tcBorders>
            <w:shd w:val="clear" w:color="auto" w:fill="auto"/>
            <w:vAlign w:val="center"/>
            <w:hideMark/>
          </w:tcPr>
          <w:p w14:paraId="41327297"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PU_7</w:t>
            </w:r>
          </w:p>
        </w:tc>
        <w:tc>
          <w:tcPr>
            <w:tcW w:w="143" w:type="pct"/>
            <w:tcBorders>
              <w:top w:val="nil"/>
              <w:left w:val="nil"/>
              <w:bottom w:val="single" w:sz="4" w:space="0" w:color="AEAAAA"/>
              <w:right w:val="single" w:sz="4" w:space="0" w:color="AEAAAA"/>
            </w:tcBorders>
            <w:shd w:val="clear" w:color="auto" w:fill="auto"/>
            <w:vAlign w:val="center"/>
            <w:hideMark/>
          </w:tcPr>
          <w:p w14:paraId="4762DB54"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PU_8</w:t>
            </w:r>
          </w:p>
        </w:tc>
        <w:tc>
          <w:tcPr>
            <w:tcW w:w="143" w:type="pct"/>
            <w:tcBorders>
              <w:top w:val="nil"/>
              <w:left w:val="nil"/>
              <w:bottom w:val="single" w:sz="4" w:space="0" w:color="AEAAAA"/>
              <w:right w:val="single" w:sz="4" w:space="0" w:color="AEAAAA"/>
            </w:tcBorders>
            <w:shd w:val="clear" w:color="auto" w:fill="auto"/>
            <w:vAlign w:val="center"/>
            <w:hideMark/>
          </w:tcPr>
          <w:p w14:paraId="36850281"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PU_9</w:t>
            </w:r>
          </w:p>
        </w:tc>
        <w:tc>
          <w:tcPr>
            <w:tcW w:w="164" w:type="pct"/>
            <w:tcBorders>
              <w:top w:val="nil"/>
              <w:left w:val="nil"/>
              <w:bottom w:val="single" w:sz="4" w:space="0" w:color="AEAAAA"/>
              <w:right w:val="single" w:sz="4" w:space="0" w:color="AEAAAA"/>
            </w:tcBorders>
            <w:shd w:val="clear" w:color="auto" w:fill="auto"/>
            <w:vAlign w:val="center"/>
            <w:hideMark/>
          </w:tcPr>
          <w:p w14:paraId="27BDD24D"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PU_10</w:t>
            </w:r>
          </w:p>
        </w:tc>
        <w:tc>
          <w:tcPr>
            <w:tcW w:w="164" w:type="pct"/>
            <w:tcBorders>
              <w:top w:val="nil"/>
              <w:left w:val="nil"/>
              <w:bottom w:val="single" w:sz="4" w:space="0" w:color="AEAAAA"/>
              <w:right w:val="single" w:sz="4" w:space="0" w:color="AEAAAA"/>
            </w:tcBorders>
            <w:shd w:val="clear" w:color="auto" w:fill="auto"/>
            <w:vAlign w:val="center"/>
            <w:hideMark/>
          </w:tcPr>
          <w:p w14:paraId="383999BB"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PU_11</w:t>
            </w:r>
          </w:p>
        </w:tc>
        <w:tc>
          <w:tcPr>
            <w:tcW w:w="164" w:type="pct"/>
            <w:tcBorders>
              <w:top w:val="nil"/>
              <w:left w:val="nil"/>
              <w:bottom w:val="single" w:sz="4" w:space="0" w:color="AEAAAA"/>
              <w:right w:val="single" w:sz="4" w:space="0" w:color="AEAAAA"/>
            </w:tcBorders>
            <w:shd w:val="clear" w:color="auto" w:fill="auto"/>
            <w:vAlign w:val="center"/>
            <w:hideMark/>
          </w:tcPr>
          <w:p w14:paraId="14CB78E6"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PU_12</w:t>
            </w:r>
          </w:p>
        </w:tc>
        <w:tc>
          <w:tcPr>
            <w:tcW w:w="164" w:type="pct"/>
            <w:tcBorders>
              <w:top w:val="nil"/>
              <w:left w:val="nil"/>
              <w:bottom w:val="single" w:sz="4" w:space="0" w:color="AEAAAA"/>
              <w:right w:val="single" w:sz="4" w:space="0" w:color="AEAAAA"/>
            </w:tcBorders>
            <w:shd w:val="clear" w:color="auto" w:fill="auto"/>
            <w:vAlign w:val="center"/>
            <w:hideMark/>
          </w:tcPr>
          <w:p w14:paraId="5CE9BA7D"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PU_13</w:t>
            </w:r>
          </w:p>
        </w:tc>
        <w:tc>
          <w:tcPr>
            <w:tcW w:w="164" w:type="pct"/>
            <w:tcBorders>
              <w:top w:val="nil"/>
              <w:left w:val="nil"/>
              <w:bottom w:val="single" w:sz="4" w:space="0" w:color="AEAAAA"/>
              <w:right w:val="single" w:sz="4" w:space="0" w:color="AEAAAA"/>
            </w:tcBorders>
            <w:shd w:val="clear" w:color="auto" w:fill="auto"/>
            <w:vAlign w:val="center"/>
            <w:hideMark/>
          </w:tcPr>
          <w:p w14:paraId="0DA42A53"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PU_14</w:t>
            </w:r>
          </w:p>
        </w:tc>
        <w:tc>
          <w:tcPr>
            <w:tcW w:w="164" w:type="pct"/>
            <w:tcBorders>
              <w:top w:val="nil"/>
              <w:left w:val="nil"/>
              <w:bottom w:val="single" w:sz="4" w:space="0" w:color="AEAAAA"/>
              <w:right w:val="single" w:sz="4" w:space="0" w:color="AEAAAA"/>
            </w:tcBorders>
            <w:shd w:val="clear" w:color="auto" w:fill="auto"/>
            <w:vAlign w:val="center"/>
            <w:hideMark/>
          </w:tcPr>
          <w:p w14:paraId="6DF86E9E"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PU_15</w:t>
            </w:r>
          </w:p>
        </w:tc>
        <w:tc>
          <w:tcPr>
            <w:tcW w:w="164" w:type="pct"/>
            <w:tcBorders>
              <w:top w:val="nil"/>
              <w:left w:val="nil"/>
              <w:bottom w:val="single" w:sz="4" w:space="0" w:color="AEAAAA"/>
              <w:right w:val="single" w:sz="4" w:space="0" w:color="AEAAAA"/>
            </w:tcBorders>
            <w:shd w:val="clear" w:color="auto" w:fill="auto"/>
            <w:vAlign w:val="center"/>
            <w:hideMark/>
          </w:tcPr>
          <w:p w14:paraId="6EB893A3"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PU_16</w:t>
            </w:r>
          </w:p>
        </w:tc>
        <w:tc>
          <w:tcPr>
            <w:tcW w:w="164" w:type="pct"/>
            <w:tcBorders>
              <w:top w:val="nil"/>
              <w:left w:val="nil"/>
              <w:bottom w:val="single" w:sz="4" w:space="0" w:color="AEAAAA"/>
              <w:right w:val="single" w:sz="4" w:space="0" w:color="AEAAAA"/>
            </w:tcBorders>
            <w:shd w:val="clear" w:color="auto" w:fill="auto"/>
            <w:vAlign w:val="center"/>
            <w:hideMark/>
          </w:tcPr>
          <w:p w14:paraId="3A04D850"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PU_17</w:t>
            </w:r>
          </w:p>
        </w:tc>
        <w:tc>
          <w:tcPr>
            <w:tcW w:w="164" w:type="pct"/>
            <w:tcBorders>
              <w:top w:val="nil"/>
              <w:left w:val="nil"/>
              <w:bottom w:val="single" w:sz="4" w:space="0" w:color="AEAAAA"/>
              <w:right w:val="single" w:sz="4" w:space="0" w:color="AEAAAA"/>
            </w:tcBorders>
            <w:shd w:val="clear" w:color="auto" w:fill="auto"/>
            <w:vAlign w:val="center"/>
            <w:hideMark/>
          </w:tcPr>
          <w:p w14:paraId="66EB57E4"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PU_18</w:t>
            </w:r>
          </w:p>
        </w:tc>
        <w:tc>
          <w:tcPr>
            <w:tcW w:w="164" w:type="pct"/>
            <w:tcBorders>
              <w:top w:val="nil"/>
              <w:left w:val="nil"/>
              <w:bottom w:val="single" w:sz="4" w:space="0" w:color="AEAAAA"/>
              <w:right w:val="single" w:sz="4" w:space="0" w:color="AEAAAA"/>
            </w:tcBorders>
            <w:shd w:val="clear" w:color="auto" w:fill="auto"/>
            <w:vAlign w:val="center"/>
            <w:hideMark/>
          </w:tcPr>
          <w:p w14:paraId="6D97B611"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PU_19</w:t>
            </w:r>
          </w:p>
        </w:tc>
        <w:tc>
          <w:tcPr>
            <w:tcW w:w="164" w:type="pct"/>
            <w:tcBorders>
              <w:top w:val="nil"/>
              <w:left w:val="nil"/>
              <w:bottom w:val="single" w:sz="4" w:space="0" w:color="AEAAAA"/>
              <w:right w:val="single" w:sz="4" w:space="0" w:color="AEAAAA"/>
            </w:tcBorders>
            <w:shd w:val="clear" w:color="auto" w:fill="auto"/>
            <w:vAlign w:val="center"/>
            <w:hideMark/>
          </w:tcPr>
          <w:p w14:paraId="7030AE1F"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PU_20</w:t>
            </w:r>
          </w:p>
        </w:tc>
        <w:tc>
          <w:tcPr>
            <w:tcW w:w="164" w:type="pct"/>
            <w:tcBorders>
              <w:top w:val="nil"/>
              <w:left w:val="nil"/>
              <w:bottom w:val="single" w:sz="4" w:space="0" w:color="AEAAAA"/>
              <w:right w:val="single" w:sz="4" w:space="0" w:color="AEAAAA"/>
            </w:tcBorders>
            <w:shd w:val="clear" w:color="auto" w:fill="auto"/>
            <w:vAlign w:val="center"/>
            <w:hideMark/>
          </w:tcPr>
          <w:p w14:paraId="1694D686"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PU_21</w:t>
            </w:r>
          </w:p>
        </w:tc>
        <w:tc>
          <w:tcPr>
            <w:tcW w:w="164" w:type="pct"/>
            <w:tcBorders>
              <w:top w:val="nil"/>
              <w:left w:val="nil"/>
              <w:bottom w:val="single" w:sz="4" w:space="0" w:color="AEAAAA"/>
              <w:right w:val="single" w:sz="4" w:space="0" w:color="AEAAAA"/>
            </w:tcBorders>
            <w:shd w:val="clear" w:color="auto" w:fill="auto"/>
            <w:vAlign w:val="center"/>
            <w:hideMark/>
          </w:tcPr>
          <w:p w14:paraId="66F67E83"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PU_22</w:t>
            </w:r>
          </w:p>
        </w:tc>
        <w:tc>
          <w:tcPr>
            <w:tcW w:w="164" w:type="pct"/>
            <w:tcBorders>
              <w:top w:val="nil"/>
              <w:left w:val="nil"/>
              <w:bottom w:val="single" w:sz="4" w:space="0" w:color="AEAAAA"/>
              <w:right w:val="single" w:sz="4" w:space="0" w:color="AEAAAA"/>
            </w:tcBorders>
            <w:shd w:val="clear" w:color="auto" w:fill="auto"/>
            <w:vAlign w:val="center"/>
            <w:hideMark/>
          </w:tcPr>
          <w:p w14:paraId="19604B66"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PU_23</w:t>
            </w:r>
          </w:p>
        </w:tc>
        <w:tc>
          <w:tcPr>
            <w:tcW w:w="164" w:type="pct"/>
            <w:tcBorders>
              <w:top w:val="nil"/>
              <w:left w:val="nil"/>
              <w:bottom w:val="single" w:sz="4" w:space="0" w:color="AEAAAA"/>
              <w:right w:val="single" w:sz="4" w:space="0" w:color="AEAAAA"/>
            </w:tcBorders>
            <w:shd w:val="clear" w:color="auto" w:fill="auto"/>
            <w:vAlign w:val="center"/>
            <w:hideMark/>
          </w:tcPr>
          <w:p w14:paraId="1E39396F"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PU_24</w:t>
            </w:r>
          </w:p>
        </w:tc>
        <w:tc>
          <w:tcPr>
            <w:tcW w:w="164" w:type="pct"/>
            <w:tcBorders>
              <w:top w:val="nil"/>
              <w:left w:val="nil"/>
              <w:bottom w:val="single" w:sz="4" w:space="0" w:color="AEAAAA"/>
              <w:right w:val="single" w:sz="4" w:space="0" w:color="AEAAAA"/>
            </w:tcBorders>
            <w:shd w:val="clear" w:color="auto" w:fill="auto"/>
            <w:vAlign w:val="center"/>
            <w:hideMark/>
          </w:tcPr>
          <w:p w14:paraId="145D25B4"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PU_25</w:t>
            </w:r>
          </w:p>
        </w:tc>
        <w:tc>
          <w:tcPr>
            <w:tcW w:w="164" w:type="pct"/>
            <w:tcBorders>
              <w:top w:val="nil"/>
              <w:left w:val="nil"/>
              <w:bottom w:val="single" w:sz="4" w:space="0" w:color="AEAAAA"/>
              <w:right w:val="single" w:sz="4" w:space="0" w:color="AEAAAA"/>
            </w:tcBorders>
            <w:shd w:val="clear" w:color="auto" w:fill="auto"/>
            <w:vAlign w:val="center"/>
            <w:hideMark/>
          </w:tcPr>
          <w:p w14:paraId="547C1DB7"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PU_26</w:t>
            </w:r>
          </w:p>
        </w:tc>
        <w:tc>
          <w:tcPr>
            <w:tcW w:w="164" w:type="pct"/>
            <w:tcBorders>
              <w:top w:val="nil"/>
              <w:left w:val="nil"/>
              <w:bottom w:val="single" w:sz="4" w:space="0" w:color="AEAAAA"/>
              <w:right w:val="single" w:sz="4" w:space="0" w:color="AEAAAA"/>
            </w:tcBorders>
            <w:shd w:val="clear" w:color="auto" w:fill="auto"/>
            <w:vAlign w:val="center"/>
            <w:hideMark/>
          </w:tcPr>
          <w:p w14:paraId="388CDF94"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PU_27</w:t>
            </w:r>
          </w:p>
        </w:tc>
        <w:tc>
          <w:tcPr>
            <w:tcW w:w="164" w:type="pct"/>
            <w:tcBorders>
              <w:top w:val="nil"/>
              <w:left w:val="nil"/>
              <w:bottom w:val="single" w:sz="4" w:space="0" w:color="AEAAAA"/>
              <w:right w:val="single" w:sz="4" w:space="0" w:color="AEAAAA"/>
            </w:tcBorders>
            <w:shd w:val="clear" w:color="auto" w:fill="auto"/>
            <w:vAlign w:val="center"/>
            <w:hideMark/>
          </w:tcPr>
          <w:p w14:paraId="0F6A1267"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PU_28</w:t>
            </w:r>
          </w:p>
        </w:tc>
        <w:tc>
          <w:tcPr>
            <w:tcW w:w="164" w:type="pct"/>
            <w:tcBorders>
              <w:top w:val="nil"/>
              <w:left w:val="nil"/>
              <w:bottom w:val="single" w:sz="4" w:space="0" w:color="AEAAAA"/>
              <w:right w:val="single" w:sz="4" w:space="0" w:color="AEAAAA"/>
            </w:tcBorders>
            <w:shd w:val="clear" w:color="auto" w:fill="auto"/>
            <w:vAlign w:val="center"/>
            <w:hideMark/>
          </w:tcPr>
          <w:p w14:paraId="7350A087"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PU_29</w:t>
            </w:r>
          </w:p>
        </w:tc>
        <w:tc>
          <w:tcPr>
            <w:tcW w:w="164" w:type="pct"/>
            <w:tcBorders>
              <w:top w:val="nil"/>
              <w:left w:val="nil"/>
              <w:bottom w:val="single" w:sz="4" w:space="0" w:color="AEAAAA"/>
              <w:right w:val="single" w:sz="4" w:space="0" w:color="AEAAAA"/>
            </w:tcBorders>
            <w:shd w:val="clear" w:color="auto" w:fill="auto"/>
            <w:vAlign w:val="center"/>
            <w:hideMark/>
          </w:tcPr>
          <w:p w14:paraId="772B5433"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PU_30</w:t>
            </w:r>
          </w:p>
        </w:tc>
      </w:tr>
      <w:tr w:rsidR="000C1951" w:rsidRPr="007838A2" w14:paraId="17165716" w14:textId="77777777" w:rsidTr="000C4F4B">
        <w:trPr>
          <w:trHeight w:val="315"/>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3A65B290"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6A801288"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w:t>
            </w:r>
          </w:p>
        </w:tc>
        <w:tc>
          <w:tcPr>
            <w:tcW w:w="143" w:type="pct"/>
            <w:tcBorders>
              <w:top w:val="nil"/>
              <w:left w:val="nil"/>
              <w:bottom w:val="single" w:sz="4" w:space="0" w:color="AEAAAA"/>
              <w:right w:val="single" w:sz="4" w:space="0" w:color="AEAAAA"/>
            </w:tcBorders>
            <w:shd w:val="clear" w:color="auto" w:fill="auto"/>
            <w:noWrap/>
            <w:vAlign w:val="center"/>
            <w:hideMark/>
          </w:tcPr>
          <w:p w14:paraId="4E53CB8A"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FB448B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255AD2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6BE09EF0"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33E3B0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56A325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61AD89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EF3617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9EFA30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94EC47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DD429E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F57610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63102A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140CA91"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DA7F21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EFF5F4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5F6270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F44901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458739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05701E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4F1E96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F938AA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A3BF78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993A00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F6E156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D384F3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442A97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C6B5F6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E38600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3C8529E"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370B744E"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4F1798BE"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574BA23D"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w:t>
            </w:r>
          </w:p>
        </w:tc>
        <w:tc>
          <w:tcPr>
            <w:tcW w:w="143" w:type="pct"/>
            <w:tcBorders>
              <w:top w:val="nil"/>
              <w:left w:val="nil"/>
              <w:bottom w:val="single" w:sz="4" w:space="0" w:color="AEAAAA"/>
              <w:right w:val="single" w:sz="4" w:space="0" w:color="AEAAAA"/>
            </w:tcBorders>
            <w:shd w:val="clear" w:color="auto" w:fill="auto"/>
            <w:noWrap/>
            <w:vAlign w:val="center"/>
            <w:hideMark/>
          </w:tcPr>
          <w:p w14:paraId="0B9BE99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75DCB4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44C592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60061340"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41D5A6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5225804"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197848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CC4A25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2E948EEA"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43B806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9B9974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FED70E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31166A0"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D9AC2CB"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52FC834"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520574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4C1C15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8242D4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EE9FFD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208CF6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67092BEF"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5E74C4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5666BE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5465F8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7CB730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3084A7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01E04F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AB2092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B15A2D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815CAA2"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3F190C18"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4D79AACD"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4F9A6BD7"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FN_3</w:t>
            </w:r>
          </w:p>
        </w:tc>
        <w:tc>
          <w:tcPr>
            <w:tcW w:w="143" w:type="pct"/>
            <w:tcBorders>
              <w:top w:val="nil"/>
              <w:left w:val="nil"/>
              <w:bottom w:val="single" w:sz="4" w:space="0" w:color="AEAAAA"/>
              <w:right w:val="single" w:sz="4" w:space="0" w:color="AEAAAA"/>
            </w:tcBorders>
            <w:shd w:val="clear" w:color="000000" w:fill="C6EFCE"/>
            <w:noWrap/>
            <w:vAlign w:val="center"/>
            <w:hideMark/>
          </w:tcPr>
          <w:p w14:paraId="7227EA20"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04DB15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3F99C0E8"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088A5DC0"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F3B4BF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0DE2BE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648243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8A1911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948140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D34D68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1733F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832523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D89EC7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F425AB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F9E05A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C4AB65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9424B6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F53647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D411B7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5C78AF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32AB3F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846F83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5ACA4D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B3C2CD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E91D79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C08129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CBD41B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38F82E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39E3EF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8E39D5F"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5BF88145"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3EF1D29B"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5E294EA3"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FN_4</w:t>
            </w:r>
          </w:p>
        </w:tc>
        <w:tc>
          <w:tcPr>
            <w:tcW w:w="143" w:type="pct"/>
            <w:tcBorders>
              <w:top w:val="nil"/>
              <w:left w:val="nil"/>
              <w:bottom w:val="single" w:sz="4" w:space="0" w:color="AEAAAA"/>
              <w:right w:val="single" w:sz="4" w:space="0" w:color="AEAAAA"/>
            </w:tcBorders>
            <w:shd w:val="clear" w:color="auto" w:fill="auto"/>
            <w:noWrap/>
            <w:vAlign w:val="center"/>
            <w:hideMark/>
          </w:tcPr>
          <w:p w14:paraId="71BAA43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03BE75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526E88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0B3101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607CC055"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CEB5A64"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BF77C2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063BFF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4DC90721"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4235C0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B8D2BC3"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1D4C7C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B012BB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6F78A3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717F26D1"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60105E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604C50FF"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ACC3DE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870672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B32ADC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2412D8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97CF23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964A475"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506081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371A0F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939F80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FEE0B6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A3736F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345954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F7D7B86"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60E3FB2B"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678419BE"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51DC7A85"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FN_5</w:t>
            </w:r>
          </w:p>
        </w:tc>
        <w:tc>
          <w:tcPr>
            <w:tcW w:w="143" w:type="pct"/>
            <w:tcBorders>
              <w:top w:val="nil"/>
              <w:left w:val="nil"/>
              <w:bottom w:val="single" w:sz="4" w:space="0" w:color="AEAAAA"/>
              <w:right w:val="single" w:sz="4" w:space="0" w:color="AEAAAA"/>
            </w:tcBorders>
            <w:shd w:val="clear" w:color="auto" w:fill="auto"/>
            <w:noWrap/>
            <w:vAlign w:val="center"/>
            <w:hideMark/>
          </w:tcPr>
          <w:p w14:paraId="12551AC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5F0412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D00ED6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7A0800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35B7C4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7BCA34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AD1176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27B121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67125F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DCA3E1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2BCA53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A1BE78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B8D319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2B4EDD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2140A9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5E8493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B4E439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484961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D7E786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7DCBF2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A9D676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3948B0C"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4A720C8"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AA14ED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95A015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CF351A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D8F8F9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7836DB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815D11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8041D47"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64A72D63"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25277A50"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768C12CB"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FN_6</w:t>
            </w:r>
          </w:p>
        </w:tc>
        <w:tc>
          <w:tcPr>
            <w:tcW w:w="143" w:type="pct"/>
            <w:tcBorders>
              <w:top w:val="nil"/>
              <w:left w:val="nil"/>
              <w:bottom w:val="single" w:sz="4" w:space="0" w:color="AEAAAA"/>
              <w:right w:val="single" w:sz="4" w:space="0" w:color="AEAAAA"/>
            </w:tcBorders>
            <w:shd w:val="clear" w:color="auto" w:fill="auto"/>
            <w:noWrap/>
            <w:vAlign w:val="center"/>
            <w:hideMark/>
          </w:tcPr>
          <w:p w14:paraId="76B9FDB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8482F9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455F43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087C03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2E5178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9C570D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685A75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070B16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E52BA9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6CD54E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E3FDDA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327AD3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42D8E9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2C5299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0D9C97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E13CAB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855274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5CF93D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767BE4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1FA95F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557C9B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3E373E2"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7E19A97"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4F4658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EE6C6C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663992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5F6579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68BE69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01A36C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8B436CC"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71A25D69"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7C8523C6"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1ABA69F4"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FN_7</w:t>
            </w:r>
          </w:p>
        </w:tc>
        <w:tc>
          <w:tcPr>
            <w:tcW w:w="143" w:type="pct"/>
            <w:tcBorders>
              <w:top w:val="nil"/>
              <w:left w:val="nil"/>
              <w:bottom w:val="single" w:sz="4" w:space="0" w:color="AEAAAA"/>
              <w:right w:val="single" w:sz="4" w:space="0" w:color="AEAAAA"/>
            </w:tcBorders>
            <w:shd w:val="clear" w:color="000000" w:fill="C6EFCE"/>
            <w:noWrap/>
            <w:vAlign w:val="center"/>
            <w:hideMark/>
          </w:tcPr>
          <w:p w14:paraId="7C7F7567"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40C7E05C"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4EF711A6"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76CDA2E"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5FAFE7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901CAE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4D2541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3F1C5F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D4437A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D17A78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F81F5B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7BCAFB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2CAD1250"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6A447F4"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7691AA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6306FA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B38449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8AC366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1B0470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2A13B5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E6F79F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5A6B30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72ED34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A6D474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D5456D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79567F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9C1C54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9BABD4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BFCA11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5BBD334"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3CB9D803"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7CE67815"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3099B00C"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FN_8</w:t>
            </w:r>
          </w:p>
        </w:tc>
        <w:tc>
          <w:tcPr>
            <w:tcW w:w="143" w:type="pct"/>
            <w:tcBorders>
              <w:top w:val="nil"/>
              <w:left w:val="nil"/>
              <w:bottom w:val="single" w:sz="4" w:space="0" w:color="AEAAAA"/>
              <w:right w:val="single" w:sz="4" w:space="0" w:color="AEAAAA"/>
            </w:tcBorders>
            <w:shd w:val="clear" w:color="auto" w:fill="auto"/>
            <w:noWrap/>
            <w:vAlign w:val="center"/>
            <w:hideMark/>
          </w:tcPr>
          <w:p w14:paraId="13037DE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8029E1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7781D5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60A80E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BFFDFC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238C88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771F12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93E618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92F830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EC1A1D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56AA54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753450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08CB64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13A72D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A53F41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1C84F0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C8D9C2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FAD979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19D1E4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39E3F0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8E5288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A51220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59355F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0559C0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F4F947A"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B0007A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B326AC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8366D3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B07CD0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551C32F"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5BCB1F1F"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40A0C12F"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721FF699"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FN_9</w:t>
            </w:r>
          </w:p>
        </w:tc>
        <w:tc>
          <w:tcPr>
            <w:tcW w:w="143" w:type="pct"/>
            <w:tcBorders>
              <w:top w:val="nil"/>
              <w:left w:val="nil"/>
              <w:bottom w:val="single" w:sz="4" w:space="0" w:color="AEAAAA"/>
              <w:right w:val="single" w:sz="4" w:space="0" w:color="AEAAAA"/>
            </w:tcBorders>
            <w:shd w:val="clear" w:color="auto" w:fill="auto"/>
            <w:noWrap/>
            <w:vAlign w:val="center"/>
            <w:hideMark/>
          </w:tcPr>
          <w:p w14:paraId="4F44333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66D5A3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C29A66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4E265E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C6C6BF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676D82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84ECF1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26C9D4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BDA451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F9897A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BFFEDB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4504B7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76D06D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CABB5A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263A75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416D9B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BAB350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21DDE1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EDE6AC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5B249C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3C42A3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7941CD5"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822C83B"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96869C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5AE07A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06852C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D3C969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869700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FB824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EC2A1F0"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77A76B29"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1A75C52D"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331A0BD1"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FN_10</w:t>
            </w:r>
          </w:p>
        </w:tc>
        <w:tc>
          <w:tcPr>
            <w:tcW w:w="143" w:type="pct"/>
            <w:tcBorders>
              <w:top w:val="nil"/>
              <w:left w:val="nil"/>
              <w:bottom w:val="single" w:sz="4" w:space="0" w:color="AEAAAA"/>
              <w:right w:val="single" w:sz="4" w:space="0" w:color="AEAAAA"/>
            </w:tcBorders>
            <w:shd w:val="clear" w:color="auto" w:fill="auto"/>
            <w:noWrap/>
            <w:vAlign w:val="center"/>
            <w:hideMark/>
          </w:tcPr>
          <w:p w14:paraId="09441AC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4C52E6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B92BA0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6F8763C"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34DCE331"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904B15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413DE3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94204F4"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24C4FE53"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45D8F6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452D5F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8E7D22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076F9F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5F541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72AB3F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C4756B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7D561B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013C4F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178E74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64CEEE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074D2D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CC8E57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218910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38172D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81EA6B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AEDF4A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5CF530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DB2164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40C911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1279C63"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0DB69B74"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6CC704FE"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2A178347"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FN_11</w:t>
            </w:r>
          </w:p>
        </w:tc>
        <w:tc>
          <w:tcPr>
            <w:tcW w:w="143" w:type="pct"/>
            <w:tcBorders>
              <w:top w:val="nil"/>
              <w:left w:val="nil"/>
              <w:bottom w:val="single" w:sz="4" w:space="0" w:color="AEAAAA"/>
              <w:right w:val="single" w:sz="4" w:space="0" w:color="AEAAAA"/>
            </w:tcBorders>
            <w:shd w:val="clear" w:color="auto" w:fill="auto"/>
            <w:noWrap/>
            <w:vAlign w:val="center"/>
            <w:hideMark/>
          </w:tcPr>
          <w:p w14:paraId="6314102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13BBE449"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A3188A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953669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1F93DAD1"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63E589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0D9A2C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5847554F"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3A0927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21EAB4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6D9CAAE9"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E55A5B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6C3D5D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1F084C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323C6E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E924D4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DAA9F70"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5B369F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EF4561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E97567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EDE0B26"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75E6F8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CE91C6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5F47D0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F6C6F7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DFE36B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C85498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0623AA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370C92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8E17E49"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6F6058FF"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317657F4"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241908EE"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FN_12</w:t>
            </w:r>
          </w:p>
        </w:tc>
        <w:tc>
          <w:tcPr>
            <w:tcW w:w="143" w:type="pct"/>
            <w:tcBorders>
              <w:top w:val="nil"/>
              <w:left w:val="nil"/>
              <w:bottom w:val="single" w:sz="4" w:space="0" w:color="AEAAAA"/>
              <w:right w:val="single" w:sz="4" w:space="0" w:color="AEAAAA"/>
            </w:tcBorders>
            <w:shd w:val="clear" w:color="auto" w:fill="auto"/>
            <w:noWrap/>
            <w:vAlign w:val="center"/>
            <w:hideMark/>
          </w:tcPr>
          <w:p w14:paraId="6F784B6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4F1B06A"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709D86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FBFD80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0DCFAB69"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2EFA253"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E33396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E2EB40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0BD81F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130435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39338B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1F2B5F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73BB28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83BB64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5CDDE6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5DABA7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33029E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39C4E92C"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2321DCA"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67ADC24B"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1003B760"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99EA89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6B6134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20E58A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B6B813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648FB9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8E7A25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94B09E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EC845F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430635B"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724DD3A3"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5E431EA7"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4FFBDBC9"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FN_13</w:t>
            </w:r>
          </w:p>
        </w:tc>
        <w:tc>
          <w:tcPr>
            <w:tcW w:w="143" w:type="pct"/>
            <w:tcBorders>
              <w:top w:val="nil"/>
              <w:left w:val="nil"/>
              <w:bottom w:val="single" w:sz="4" w:space="0" w:color="AEAAAA"/>
              <w:right w:val="single" w:sz="4" w:space="0" w:color="AEAAAA"/>
            </w:tcBorders>
            <w:shd w:val="clear" w:color="auto" w:fill="auto"/>
            <w:noWrap/>
            <w:vAlign w:val="center"/>
            <w:hideMark/>
          </w:tcPr>
          <w:p w14:paraId="0C2B962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F2CDBE4"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6FCA5B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56E99A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0F086CDD"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514516AD"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283D41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66D8AF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379208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8E21CE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57AE04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5FA8C8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7EF2D7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DAF9D6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535245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2C128B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743533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7CDC25F1"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24A891E7"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71F20E6D"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6E205EAF"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ADD5FC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9B0270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5D68B1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2A1DC4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68B4B4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8D2EBD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EAD2CF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4A274C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76755A8"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68D91FCD"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2EBD0A9A"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254C8F7D"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FN_14</w:t>
            </w:r>
          </w:p>
        </w:tc>
        <w:tc>
          <w:tcPr>
            <w:tcW w:w="143" w:type="pct"/>
            <w:tcBorders>
              <w:top w:val="nil"/>
              <w:left w:val="nil"/>
              <w:bottom w:val="single" w:sz="4" w:space="0" w:color="AEAAAA"/>
              <w:right w:val="single" w:sz="4" w:space="0" w:color="AEAAAA"/>
            </w:tcBorders>
            <w:shd w:val="clear" w:color="auto" w:fill="auto"/>
            <w:noWrap/>
            <w:vAlign w:val="center"/>
            <w:hideMark/>
          </w:tcPr>
          <w:p w14:paraId="0529643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1FF62F21"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27AD1B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CCC335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40D9A276"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83A6267"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2DE0BF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B7D069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16721025"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30E20DA5"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B32413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1FDBA40"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DDECAB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714BC4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187FE3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93102B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842D65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724AA2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4A18EDD"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4F27A31"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254695B3"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1FE9BD16"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6507AC4A"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2696EA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1C7838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E0D404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D68087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B1A607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DF4039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53A4E42"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733B1AC0"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6CA5F5E7"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35D7977B"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FN_15</w:t>
            </w:r>
          </w:p>
        </w:tc>
        <w:tc>
          <w:tcPr>
            <w:tcW w:w="143" w:type="pct"/>
            <w:tcBorders>
              <w:top w:val="nil"/>
              <w:left w:val="nil"/>
              <w:bottom w:val="single" w:sz="4" w:space="0" w:color="AEAAAA"/>
              <w:right w:val="single" w:sz="4" w:space="0" w:color="AEAAAA"/>
            </w:tcBorders>
            <w:shd w:val="clear" w:color="auto" w:fill="auto"/>
            <w:noWrap/>
            <w:vAlign w:val="center"/>
            <w:hideMark/>
          </w:tcPr>
          <w:p w14:paraId="2ADB0734"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2FB00E3D"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01F046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0F9309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2C9379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C67756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810A5F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1BB1C7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23FDC1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6EC516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2FBA27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A94F5C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FA62DB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534651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617631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A4188F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F2FCE6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80F515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EB0485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BD4850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301343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03C07E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A08FDE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601ECA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2E072B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79D011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D3E99F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5A508F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756F2E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DB27B8F"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5D066E74"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3D7E370E"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2E12DEF1"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FN_16</w:t>
            </w:r>
          </w:p>
        </w:tc>
        <w:tc>
          <w:tcPr>
            <w:tcW w:w="143" w:type="pct"/>
            <w:tcBorders>
              <w:top w:val="nil"/>
              <w:left w:val="nil"/>
              <w:bottom w:val="single" w:sz="4" w:space="0" w:color="AEAAAA"/>
              <w:right w:val="single" w:sz="4" w:space="0" w:color="AEAAAA"/>
            </w:tcBorders>
            <w:shd w:val="clear" w:color="000000" w:fill="C6EFCE"/>
            <w:noWrap/>
            <w:vAlign w:val="center"/>
            <w:hideMark/>
          </w:tcPr>
          <w:p w14:paraId="24FF88A3"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A299AD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92560A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9FAA664"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FCE002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CE7B57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02ABC3A"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283D6E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6D87A5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9D94ED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0B1762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30E81E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E9B06B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C5D550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392B59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E4D64D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A22065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659EBA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2B3554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4DAF0A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E4E7C7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4091C7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C9524F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0B90D7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646B5B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1B5463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25413B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E85E60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1D62CA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07CC10A"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7ACD719B"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5AC83F77"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4F37A494"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FN_17</w:t>
            </w:r>
          </w:p>
        </w:tc>
        <w:tc>
          <w:tcPr>
            <w:tcW w:w="143" w:type="pct"/>
            <w:tcBorders>
              <w:top w:val="nil"/>
              <w:left w:val="nil"/>
              <w:bottom w:val="single" w:sz="4" w:space="0" w:color="AEAAAA"/>
              <w:right w:val="single" w:sz="4" w:space="0" w:color="AEAAAA"/>
            </w:tcBorders>
            <w:shd w:val="clear" w:color="auto" w:fill="auto"/>
            <w:noWrap/>
            <w:vAlign w:val="center"/>
            <w:hideMark/>
          </w:tcPr>
          <w:p w14:paraId="24B18E4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AABB20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7D8880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08E7998A"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7F9F58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B4E522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6B28EE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B2089D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A53A0E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5502AB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F845B5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3B0174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579EB8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14CEFE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F9D7A8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771F9D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A8B59F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06576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153F6FD"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1D372952"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838E75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A10939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8FA88D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E6014B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707994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991239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00F6B6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A97A7C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70B7B7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E8B8DD7"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2ADE8E49"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368C34EE"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3BD75E69"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FN_18</w:t>
            </w:r>
          </w:p>
        </w:tc>
        <w:tc>
          <w:tcPr>
            <w:tcW w:w="143" w:type="pct"/>
            <w:tcBorders>
              <w:top w:val="nil"/>
              <w:left w:val="nil"/>
              <w:bottom w:val="single" w:sz="4" w:space="0" w:color="AEAAAA"/>
              <w:right w:val="single" w:sz="4" w:space="0" w:color="AEAAAA"/>
            </w:tcBorders>
            <w:shd w:val="clear" w:color="auto" w:fill="auto"/>
            <w:noWrap/>
            <w:vAlign w:val="center"/>
            <w:hideMark/>
          </w:tcPr>
          <w:p w14:paraId="504DB4B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01AB0C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AFC125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35863D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10FB90A5"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DE8B36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33654E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662D78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8F38B8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23C5B9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09357E7"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F9FDF6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34B66B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EB1359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F61CAA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5A7E38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4D0DAD3"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B67769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2B3C6F12"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87DC993"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1CAAE38C"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62E82ED9"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05A357E"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C2E38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29EF00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66B4A2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D08C5E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49D4C5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186977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36EC092"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367440B8"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370559EA"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63574637"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FN_19</w:t>
            </w:r>
          </w:p>
        </w:tc>
        <w:tc>
          <w:tcPr>
            <w:tcW w:w="143" w:type="pct"/>
            <w:tcBorders>
              <w:top w:val="nil"/>
              <w:left w:val="nil"/>
              <w:bottom w:val="single" w:sz="4" w:space="0" w:color="AEAAAA"/>
              <w:right w:val="single" w:sz="4" w:space="0" w:color="AEAAAA"/>
            </w:tcBorders>
            <w:shd w:val="clear" w:color="auto" w:fill="auto"/>
            <w:noWrap/>
            <w:vAlign w:val="center"/>
            <w:hideMark/>
          </w:tcPr>
          <w:p w14:paraId="262D8E8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CC10BF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4F4A41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847403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077A3F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8D9619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680CBD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618107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43C11D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F84A3C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E8B876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9D6FF6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810924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EC82CF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072001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07A053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427C64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4EF93A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601188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317EF1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83BB6E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5E446D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17F2D5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16FACD67"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EA6B2C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C242A6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27C2D5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0E3BCE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BD34F3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4922A79"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2A93E1EA"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24E3A7BD"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4CA6CFC8"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FN_20</w:t>
            </w:r>
          </w:p>
        </w:tc>
        <w:tc>
          <w:tcPr>
            <w:tcW w:w="143" w:type="pct"/>
            <w:tcBorders>
              <w:top w:val="nil"/>
              <w:left w:val="nil"/>
              <w:bottom w:val="single" w:sz="4" w:space="0" w:color="AEAAAA"/>
              <w:right w:val="single" w:sz="4" w:space="0" w:color="AEAAAA"/>
            </w:tcBorders>
            <w:shd w:val="clear" w:color="auto" w:fill="auto"/>
            <w:noWrap/>
            <w:vAlign w:val="center"/>
            <w:hideMark/>
          </w:tcPr>
          <w:p w14:paraId="367E087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C18A5A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8972C3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A88173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1EE8B24"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75CC3D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CD1C7D4"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6EBD6C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09A493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9F75EB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1F9012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8AED06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57DA39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FFA7E3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7CA2A5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1C7951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0AF577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1BB4E5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9B93ED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2AC9E3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33F65B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22E42B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3C1AB5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7D7DC9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F35489E"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A2FBA1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403561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F0A26E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383BD3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FFDE700"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167B6690"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064E8B9A"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0E4E5243"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FN_21</w:t>
            </w:r>
          </w:p>
        </w:tc>
        <w:tc>
          <w:tcPr>
            <w:tcW w:w="143" w:type="pct"/>
            <w:tcBorders>
              <w:top w:val="nil"/>
              <w:left w:val="nil"/>
              <w:bottom w:val="single" w:sz="4" w:space="0" w:color="AEAAAA"/>
              <w:right w:val="single" w:sz="4" w:space="0" w:color="AEAAAA"/>
            </w:tcBorders>
            <w:shd w:val="clear" w:color="auto" w:fill="auto"/>
            <w:noWrap/>
            <w:vAlign w:val="center"/>
            <w:hideMark/>
          </w:tcPr>
          <w:p w14:paraId="6DB69A7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150EE6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8D67BD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7590D0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E562C1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AE6916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A64D97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9F8454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487CAA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8774D0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3D2DAE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B240C0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0EE796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7B35C5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6EAA19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2450C6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DFA4F6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6C5A0F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6BC656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48A825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0B856A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AE0D38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E1ED45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1FC56E78"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742BA90A"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A00CE5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1BF95E4A"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8A2FF92"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303350D8"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3BB128EA" w14:textId="77777777" w:rsidR="000C1951" w:rsidRPr="007838A2" w:rsidRDefault="000C1951" w:rsidP="000C4F4B">
            <w:pPr>
              <w:spacing w:after="0" w:line="240" w:lineRule="auto"/>
              <w:jc w:val="center"/>
              <w:rPr>
                <w:rFonts w:cs="Calibri"/>
                <w:color w:val="006100"/>
                <w:sz w:val="18"/>
                <w:szCs w:val="18"/>
              </w:rPr>
            </w:pPr>
          </w:p>
        </w:tc>
      </w:tr>
      <w:tr w:rsidR="000C1951" w:rsidRPr="007838A2" w14:paraId="23C17645"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171A55B7"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6857182F"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FN_22</w:t>
            </w:r>
          </w:p>
        </w:tc>
        <w:tc>
          <w:tcPr>
            <w:tcW w:w="143" w:type="pct"/>
            <w:tcBorders>
              <w:top w:val="nil"/>
              <w:left w:val="nil"/>
              <w:bottom w:val="single" w:sz="4" w:space="0" w:color="AEAAAA"/>
              <w:right w:val="single" w:sz="4" w:space="0" w:color="AEAAAA"/>
            </w:tcBorders>
            <w:shd w:val="clear" w:color="auto" w:fill="auto"/>
            <w:noWrap/>
            <w:vAlign w:val="center"/>
            <w:hideMark/>
          </w:tcPr>
          <w:p w14:paraId="7047A09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06E86859"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1CF7C752"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8A655F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03D32B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6CF304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57B1A0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EA29EB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FB09FD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5F0B32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E15B3E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1A3DC3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643290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989DA9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893C60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8208EA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40C5DA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9728F9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AFC44B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AE5E42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06F39D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60A960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F29F80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81D504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79D99E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426BC5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D13312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450F10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03B167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5D9E8B6"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4745137B"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4FE2FAF9"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51C30E5A"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FN_23</w:t>
            </w:r>
          </w:p>
        </w:tc>
        <w:tc>
          <w:tcPr>
            <w:tcW w:w="143" w:type="pct"/>
            <w:tcBorders>
              <w:top w:val="nil"/>
              <w:left w:val="nil"/>
              <w:bottom w:val="single" w:sz="4" w:space="0" w:color="AEAAAA"/>
              <w:right w:val="single" w:sz="4" w:space="0" w:color="AEAAAA"/>
            </w:tcBorders>
            <w:shd w:val="clear" w:color="000000" w:fill="C6EFCE"/>
            <w:noWrap/>
            <w:vAlign w:val="center"/>
            <w:hideMark/>
          </w:tcPr>
          <w:p w14:paraId="430A821D"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052E7033"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19309F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0F19CA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01453D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6E050E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68C1E1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86BE58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E50245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38FB47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B0BFBC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5C7998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559906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805C0B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FC0267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991981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183E4C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BEB570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E770AC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7E63C8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6ADE48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8242FA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F45377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D6DBE9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635E2C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C49B50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2B3759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9B2C85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ABDA5E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8935587"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3E7D3807"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40091DD7"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38CA97E0"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FN_24</w:t>
            </w:r>
          </w:p>
        </w:tc>
        <w:tc>
          <w:tcPr>
            <w:tcW w:w="143" w:type="pct"/>
            <w:tcBorders>
              <w:top w:val="nil"/>
              <w:left w:val="nil"/>
              <w:bottom w:val="single" w:sz="4" w:space="0" w:color="AEAAAA"/>
              <w:right w:val="single" w:sz="4" w:space="0" w:color="AEAAAA"/>
            </w:tcBorders>
            <w:shd w:val="clear" w:color="auto" w:fill="auto"/>
            <w:noWrap/>
            <w:vAlign w:val="center"/>
            <w:hideMark/>
          </w:tcPr>
          <w:p w14:paraId="4F312CE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C93E95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16C7A0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991AE23"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64D267E1"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6E8039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DDFBF4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BBA02C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A0A3D8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5E8243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5C20B3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035813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FAB105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09DDE8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36D9DA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F450E1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73B6C9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DC0BE3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64EC92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788CB3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5E7FCB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D6606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E3E2A0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1DF7F7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629331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59920A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E860B0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76197A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604D88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2F3CFF1"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36817F25"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64DB3876"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4911F17D"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FN_25</w:t>
            </w:r>
          </w:p>
        </w:tc>
        <w:tc>
          <w:tcPr>
            <w:tcW w:w="143" w:type="pct"/>
            <w:tcBorders>
              <w:top w:val="nil"/>
              <w:left w:val="nil"/>
              <w:bottom w:val="single" w:sz="4" w:space="0" w:color="AEAAAA"/>
              <w:right w:val="single" w:sz="4" w:space="0" w:color="AEAAAA"/>
            </w:tcBorders>
            <w:shd w:val="clear" w:color="auto" w:fill="auto"/>
            <w:noWrap/>
            <w:vAlign w:val="center"/>
            <w:hideMark/>
          </w:tcPr>
          <w:p w14:paraId="506A347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56B438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F09348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F32082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D6E739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01562C86"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1F6C60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317E0F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61E7B0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A61F1A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A80DCD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CA565B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03C2B7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5C7C7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A1F2A2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8A13BB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C7CA6A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51175D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9E161A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66D6E7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33705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368D04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70A3EF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1EF63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1D80CA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869008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F465A4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901D30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6094B5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D9D4C36"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01AED113"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20F78BE1"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53BDFD9F"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FN_26</w:t>
            </w:r>
          </w:p>
        </w:tc>
        <w:tc>
          <w:tcPr>
            <w:tcW w:w="143" w:type="pct"/>
            <w:tcBorders>
              <w:top w:val="nil"/>
              <w:left w:val="nil"/>
              <w:bottom w:val="single" w:sz="4" w:space="0" w:color="AEAAAA"/>
              <w:right w:val="single" w:sz="4" w:space="0" w:color="AEAAAA"/>
            </w:tcBorders>
            <w:shd w:val="clear" w:color="auto" w:fill="auto"/>
            <w:noWrap/>
            <w:vAlign w:val="center"/>
            <w:hideMark/>
          </w:tcPr>
          <w:p w14:paraId="3AB7902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F222EB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D67EB3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6B68B2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405DEB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303CFF9F"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F27500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234F6A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4E738A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5759CF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C14577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36C945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783060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88BE8A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A6936E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16BBC2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D1D9FD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48926F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CA885E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824F2C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C81FD8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1E70F7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848F45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1D36D1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70D45B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337DA4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0BD2E4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4A64AB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A8E1DC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9197BCB"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08FDFB0F"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2A976D77"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0E4F447B"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FN_27</w:t>
            </w:r>
          </w:p>
        </w:tc>
        <w:tc>
          <w:tcPr>
            <w:tcW w:w="143" w:type="pct"/>
            <w:tcBorders>
              <w:top w:val="nil"/>
              <w:left w:val="nil"/>
              <w:bottom w:val="single" w:sz="4" w:space="0" w:color="AEAAAA"/>
              <w:right w:val="single" w:sz="4" w:space="0" w:color="AEAAAA"/>
            </w:tcBorders>
            <w:shd w:val="clear" w:color="auto" w:fill="auto"/>
            <w:noWrap/>
            <w:vAlign w:val="center"/>
            <w:hideMark/>
          </w:tcPr>
          <w:p w14:paraId="1202C96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FF60A8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CFFA6A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6A92FE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3A0A09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43DA69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C2D7BC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07F23140"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158215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D02FBB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67E721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BEADBE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C04069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17C98A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3F83BE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51F81A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4BD06F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2C1B0F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BADB47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1F010F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1C6C8B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20FD6A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4AB606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D9EE43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3A577F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DF8B0E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8A743C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3E08D4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89992A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69ABAD2"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51B7FA9B"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12953017"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00629A55"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FN_28</w:t>
            </w:r>
          </w:p>
        </w:tc>
        <w:tc>
          <w:tcPr>
            <w:tcW w:w="143" w:type="pct"/>
            <w:tcBorders>
              <w:top w:val="nil"/>
              <w:left w:val="nil"/>
              <w:bottom w:val="single" w:sz="4" w:space="0" w:color="AEAAAA"/>
              <w:right w:val="single" w:sz="4" w:space="0" w:color="AEAAAA"/>
            </w:tcBorders>
            <w:shd w:val="clear" w:color="auto" w:fill="auto"/>
            <w:noWrap/>
            <w:vAlign w:val="center"/>
            <w:hideMark/>
          </w:tcPr>
          <w:p w14:paraId="61C7564A"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746438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D9A6B5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813B5E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736309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4F2EA3F"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6611411C"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EFBC14A"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B32FFD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E8E7BC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B30625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A3A12B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0EC4E7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48B2B9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2A13D2BD"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5886DCE"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6DE96D2C"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F0E1C0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B5734A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B8BD64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EA7C23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4D3D91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E3CC22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BF0B70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CAB044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7CFE51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D959B1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F6CCB5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BC131E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DA44355"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1B3FEC43"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1A15E759"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55590F68"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FN_29</w:t>
            </w:r>
          </w:p>
        </w:tc>
        <w:tc>
          <w:tcPr>
            <w:tcW w:w="143" w:type="pct"/>
            <w:tcBorders>
              <w:top w:val="nil"/>
              <w:left w:val="nil"/>
              <w:bottom w:val="single" w:sz="4" w:space="0" w:color="AEAAAA"/>
              <w:right w:val="single" w:sz="4" w:space="0" w:color="AEAAAA"/>
            </w:tcBorders>
            <w:shd w:val="clear" w:color="auto" w:fill="auto"/>
            <w:noWrap/>
            <w:vAlign w:val="center"/>
            <w:hideMark/>
          </w:tcPr>
          <w:p w14:paraId="54B0ECF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27F6D9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D9BF3A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32DE1CB0"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DFF646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9BC974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304EF16"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F550CD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CDA52A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EA25DA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5EFF9A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24A679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B7514D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5ACBDF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F017CD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71FD79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B9F9E3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58496D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A9AA1A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93923D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020DF9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82DD68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18BE7D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4AD59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4EFCBD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E6C628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F0CCA4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8B9F67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1301A4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D6DE03B"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20C4BAE1"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7E577BFC"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7D3C74D8"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FN_30</w:t>
            </w:r>
          </w:p>
        </w:tc>
        <w:tc>
          <w:tcPr>
            <w:tcW w:w="143" w:type="pct"/>
            <w:tcBorders>
              <w:top w:val="nil"/>
              <w:left w:val="nil"/>
              <w:bottom w:val="single" w:sz="4" w:space="0" w:color="AEAAAA"/>
              <w:right w:val="single" w:sz="4" w:space="0" w:color="AEAAAA"/>
            </w:tcBorders>
            <w:shd w:val="clear" w:color="auto" w:fill="auto"/>
            <w:noWrap/>
            <w:vAlign w:val="center"/>
            <w:hideMark/>
          </w:tcPr>
          <w:p w14:paraId="135B7DE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7F8DA8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0E388CA"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40385E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633A9B4"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7025B9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080C41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6EE7E9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467B4C75"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3310A09"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B5AB378"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1A3BEE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1DFE9F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61EB66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53495D2C"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0883834"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4E0E6DA"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305095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345429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319C80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F1C4FB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C2A499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D56DFB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8D1DEA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6577EB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5A5085A"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73E1E5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51DD70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4CFEE7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7FBC516"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352FEE5B"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36421411"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2008B136"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FN_31</w:t>
            </w:r>
          </w:p>
        </w:tc>
        <w:tc>
          <w:tcPr>
            <w:tcW w:w="143" w:type="pct"/>
            <w:tcBorders>
              <w:top w:val="nil"/>
              <w:left w:val="nil"/>
              <w:bottom w:val="single" w:sz="4" w:space="0" w:color="AEAAAA"/>
              <w:right w:val="single" w:sz="4" w:space="0" w:color="AEAAAA"/>
            </w:tcBorders>
            <w:shd w:val="clear" w:color="auto" w:fill="auto"/>
            <w:noWrap/>
            <w:vAlign w:val="center"/>
            <w:hideMark/>
          </w:tcPr>
          <w:p w14:paraId="088320B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98AB38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915C12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29F7B63"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B4D61B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2AAF178"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72FE345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D2B3D8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EE47D4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EA6AB5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B08ECD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0720C8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2587C6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7A8521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61B5F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28F73E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45DC88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2CE2763A"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6DE6CBC"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1DFE1DB9"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38C7093D"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46BA4A7E"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3C89BB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20B84F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EF7DEF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631028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13B686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F215CC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DF1604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007C57C"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276720E4"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0AD7D767"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156F42B1"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FN_32</w:t>
            </w:r>
          </w:p>
        </w:tc>
        <w:tc>
          <w:tcPr>
            <w:tcW w:w="143" w:type="pct"/>
            <w:tcBorders>
              <w:top w:val="nil"/>
              <w:left w:val="nil"/>
              <w:bottom w:val="single" w:sz="4" w:space="0" w:color="AEAAAA"/>
              <w:right w:val="single" w:sz="4" w:space="0" w:color="AEAAAA"/>
            </w:tcBorders>
            <w:shd w:val="clear" w:color="auto" w:fill="auto"/>
            <w:noWrap/>
            <w:vAlign w:val="center"/>
            <w:hideMark/>
          </w:tcPr>
          <w:p w14:paraId="685E439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353AFA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C87660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162D14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7033F0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295A5C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20623B5"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0948AC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D9BEA3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174896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EC9382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87CC97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649161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CE278D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742477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4BD648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0C6218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C01F2E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1CFF86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27996F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DA1F5E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964374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4AA536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54F36F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AFC8EA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35FA60BC"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15DD6A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7FF992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3A375F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0F23850"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4D89CB9D"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3A659DC6"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676291B0"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FN_33</w:t>
            </w:r>
          </w:p>
        </w:tc>
        <w:tc>
          <w:tcPr>
            <w:tcW w:w="143" w:type="pct"/>
            <w:tcBorders>
              <w:top w:val="nil"/>
              <w:left w:val="nil"/>
              <w:bottom w:val="single" w:sz="4" w:space="0" w:color="AEAAAA"/>
              <w:right w:val="single" w:sz="4" w:space="0" w:color="AEAAAA"/>
            </w:tcBorders>
            <w:shd w:val="clear" w:color="auto" w:fill="auto"/>
            <w:noWrap/>
            <w:vAlign w:val="center"/>
            <w:hideMark/>
          </w:tcPr>
          <w:p w14:paraId="4B7C083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0533848"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43A3255B"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64DCEFFE"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AEFDE9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F3BB96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214456C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5C19FC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01C6C5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D74280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C30951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ED5A2C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4D3527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A0F578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99CB32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B9196F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B5A4E1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2737F1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3DF2C9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3BE35C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3230C5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29CF35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A2F4D7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3BC467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8E851D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397B22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D9ADD0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91E6BB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168C2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F0C14E1"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4FF3A492"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3A5511A3"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6C927E9E"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FN_34</w:t>
            </w:r>
          </w:p>
        </w:tc>
        <w:tc>
          <w:tcPr>
            <w:tcW w:w="143" w:type="pct"/>
            <w:tcBorders>
              <w:top w:val="nil"/>
              <w:left w:val="nil"/>
              <w:bottom w:val="single" w:sz="4" w:space="0" w:color="AEAAAA"/>
              <w:right w:val="single" w:sz="4" w:space="0" w:color="AEAAAA"/>
            </w:tcBorders>
            <w:shd w:val="clear" w:color="auto" w:fill="auto"/>
            <w:noWrap/>
            <w:vAlign w:val="center"/>
            <w:hideMark/>
          </w:tcPr>
          <w:p w14:paraId="4B105C8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DBA548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0497C57"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1E33B90D"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414ED7FA"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8C07926"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AF46CC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DFE4DE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4FFEC266"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B74A11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454C79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37AF7B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F7D7F2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2C84791A"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7126A42C"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27521F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2A610C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7DE4D6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64B46B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0E501C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C82B9D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E1F3E1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F9D2CC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BCAB76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AEA31B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581669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04A4C8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D67D44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34788D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A58E91C"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4938E317"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50FD673B"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246E1562"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FN_35</w:t>
            </w:r>
          </w:p>
        </w:tc>
        <w:tc>
          <w:tcPr>
            <w:tcW w:w="143" w:type="pct"/>
            <w:tcBorders>
              <w:top w:val="nil"/>
              <w:left w:val="nil"/>
              <w:bottom w:val="single" w:sz="4" w:space="0" w:color="AEAAAA"/>
              <w:right w:val="single" w:sz="4" w:space="0" w:color="AEAAAA"/>
            </w:tcBorders>
            <w:shd w:val="clear" w:color="auto" w:fill="auto"/>
            <w:noWrap/>
            <w:vAlign w:val="center"/>
            <w:hideMark/>
          </w:tcPr>
          <w:p w14:paraId="2E370700"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10145FE6"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8AFA64F"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058C27E7"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CE37E7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E787CBD"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F565E44"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F6B1711"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5A60C22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D04A62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668416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8A0D3B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CE71D8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963814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96463F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B5B609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B94FEE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4E03EEC2"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7EB78A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F80288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2A0CEE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E2DCBA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DEBBDA9"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7D7C20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B3A7064"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BF65F8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5BAB40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699340F"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E6EC9D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B410A67" w14:textId="77777777" w:rsidR="000C1951" w:rsidRPr="007838A2" w:rsidRDefault="000C1951" w:rsidP="000C4F4B">
            <w:pPr>
              <w:spacing w:after="0" w:line="240" w:lineRule="auto"/>
              <w:jc w:val="center"/>
              <w:rPr>
                <w:rFonts w:cs="Calibri"/>
                <w:color w:val="000000"/>
                <w:sz w:val="18"/>
                <w:szCs w:val="18"/>
              </w:rPr>
            </w:pPr>
          </w:p>
        </w:tc>
      </w:tr>
      <w:tr w:rsidR="000C1951" w:rsidRPr="007838A2" w14:paraId="61784240" w14:textId="77777777" w:rsidTr="000C4F4B">
        <w:trPr>
          <w:trHeight w:val="300"/>
        </w:trPr>
        <w:tc>
          <w:tcPr>
            <w:tcW w:w="104" w:type="pct"/>
            <w:vMerge/>
            <w:tcBorders>
              <w:top w:val="single" w:sz="4" w:space="0" w:color="AEAAAA"/>
              <w:left w:val="single" w:sz="4" w:space="0" w:color="AEAAAA"/>
              <w:bottom w:val="single" w:sz="4" w:space="0" w:color="AEAAAA"/>
              <w:right w:val="single" w:sz="4" w:space="0" w:color="AEAAAA"/>
            </w:tcBorders>
            <w:vAlign w:val="center"/>
            <w:hideMark/>
          </w:tcPr>
          <w:p w14:paraId="266CC2BF" w14:textId="77777777" w:rsidR="000C1951" w:rsidRPr="007838A2" w:rsidRDefault="000C1951" w:rsidP="000C4F4B">
            <w:pPr>
              <w:spacing w:after="0" w:line="240" w:lineRule="auto"/>
              <w:jc w:val="center"/>
              <w:rPr>
                <w:rFonts w:cs="Calibri"/>
                <w:color w:val="000000"/>
                <w:sz w:val="18"/>
                <w:szCs w:val="18"/>
              </w:rPr>
            </w:pPr>
          </w:p>
        </w:tc>
        <w:tc>
          <w:tcPr>
            <w:tcW w:w="161" w:type="pct"/>
            <w:tcBorders>
              <w:top w:val="nil"/>
              <w:left w:val="nil"/>
              <w:bottom w:val="single" w:sz="4" w:space="0" w:color="AEAAAA"/>
              <w:right w:val="single" w:sz="4" w:space="0" w:color="AEAAAA"/>
            </w:tcBorders>
            <w:shd w:val="clear" w:color="000000" w:fill="F2F2F2"/>
            <w:vAlign w:val="center"/>
            <w:hideMark/>
          </w:tcPr>
          <w:p w14:paraId="3577E79D" w14:textId="77777777" w:rsidR="000C1951" w:rsidRPr="007838A2" w:rsidRDefault="000C1951" w:rsidP="000C4F4B">
            <w:pPr>
              <w:spacing w:after="0" w:line="240" w:lineRule="auto"/>
              <w:jc w:val="center"/>
              <w:rPr>
                <w:rFonts w:cs="Calibri"/>
                <w:b/>
                <w:bCs/>
                <w:color w:val="000000"/>
                <w:sz w:val="18"/>
                <w:szCs w:val="18"/>
              </w:rPr>
            </w:pPr>
            <w:r w:rsidRPr="007838A2">
              <w:rPr>
                <w:rFonts w:cs="Calibri"/>
                <w:b/>
                <w:bCs/>
                <w:color w:val="000000"/>
                <w:sz w:val="18"/>
                <w:szCs w:val="18"/>
              </w:rPr>
              <w:t>FN_36</w:t>
            </w:r>
          </w:p>
        </w:tc>
        <w:tc>
          <w:tcPr>
            <w:tcW w:w="143" w:type="pct"/>
            <w:tcBorders>
              <w:top w:val="nil"/>
              <w:left w:val="nil"/>
              <w:bottom w:val="single" w:sz="4" w:space="0" w:color="AEAAAA"/>
              <w:right w:val="single" w:sz="4" w:space="0" w:color="AEAAAA"/>
            </w:tcBorders>
            <w:shd w:val="clear" w:color="auto" w:fill="auto"/>
            <w:noWrap/>
            <w:vAlign w:val="center"/>
            <w:hideMark/>
          </w:tcPr>
          <w:p w14:paraId="53FD3DC9"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35383A5C"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4923BC4E"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7AFBD0DA"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29883734"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69BA910B"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000000" w:fill="C6EFCE"/>
            <w:noWrap/>
            <w:vAlign w:val="center"/>
            <w:hideMark/>
          </w:tcPr>
          <w:p w14:paraId="355B33F4" w14:textId="77777777" w:rsidR="000C1951" w:rsidRPr="007838A2" w:rsidRDefault="000C1951" w:rsidP="000C4F4B">
            <w:pPr>
              <w:spacing w:after="0" w:line="240" w:lineRule="auto"/>
              <w:jc w:val="center"/>
              <w:rPr>
                <w:rFonts w:cs="Calibri"/>
                <w:color w:val="0061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06E4F322" w14:textId="77777777" w:rsidR="000C1951" w:rsidRPr="007838A2" w:rsidRDefault="000C1951" w:rsidP="000C4F4B">
            <w:pPr>
              <w:spacing w:after="0" w:line="240" w:lineRule="auto"/>
              <w:jc w:val="center"/>
              <w:rPr>
                <w:rFonts w:cs="Calibri"/>
                <w:color w:val="000000"/>
                <w:sz w:val="18"/>
                <w:szCs w:val="18"/>
              </w:rPr>
            </w:pPr>
          </w:p>
        </w:tc>
        <w:tc>
          <w:tcPr>
            <w:tcW w:w="143" w:type="pct"/>
            <w:tcBorders>
              <w:top w:val="nil"/>
              <w:left w:val="nil"/>
              <w:bottom w:val="single" w:sz="4" w:space="0" w:color="AEAAAA"/>
              <w:right w:val="single" w:sz="4" w:space="0" w:color="AEAAAA"/>
            </w:tcBorders>
            <w:shd w:val="clear" w:color="auto" w:fill="auto"/>
            <w:noWrap/>
            <w:vAlign w:val="center"/>
            <w:hideMark/>
          </w:tcPr>
          <w:p w14:paraId="18500A8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1B00F0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A3DEF7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518733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60997D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91210A7"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515CDE0"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0880A33"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DFC423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185CD5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75245341"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000000" w:fill="C6EFCE"/>
            <w:noWrap/>
            <w:vAlign w:val="center"/>
            <w:hideMark/>
          </w:tcPr>
          <w:p w14:paraId="0D9AE917" w14:textId="77777777" w:rsidR="000C1951" w:rsidRPr="007838A2" w:rsidRDefault="000C1951" w:rsidP="000C4F4B">
            <w:pPr>
              <w:spacing w:after="0" w:line="240" w:lineRule="auto"/>
              <w:jc w:val="center"/>
              <w:rPr>
                <w:rFonts w:cs="Calibri"/>
                <w:color w:val="0061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0AECD03B"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9FD15B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3D37D73E"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249285D"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6B9E2C28"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2E10F976"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5C3EF251"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5E2EE15"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1DD4819C" w14:textId="77777777" w:rsidR="000C1951" w:rsidRPr="007838A2" w:rsidRDefault="000C1951" w:rsidP="000C4F4B">
            <w:pPr>
              <w:spacing w:after="0" w:line="240" w:lineRule="auto"/>
              <w:jc w:val="center"/>
              <w:rPr>
                <w:rFonts w:cs="Calibri"/>
                <w:color w:val="000000"/>
                <w:sz w:val="18"/>
                <w:szCs w:val="18"/>
              </w:rPr>
            </w:pPr>
          </w:p>
        </w:tc>
        <w:tc>
          <w:tcPr>
            <w:tcW w:w="164" w:type="pct"/>
            <w:tcBorders>
              <w:top w:val="nil"/>
              <w:left w:val="nil"/>
              <w:bottom w:val="single" w:sz="4" w:space="0" w:color="AEAAAA"/>
              <w:right w:val="single" w:sz="4" w:space="0" w:color="AEAAAA"/>
            </w:tcBorders>
            <w:shd w:val="clear" w:color="auto" w:fill="auto"/>
            <w:noWrap/>
            <w:vAlign w:val="center"/>
            <w:hideMark/>
          </w:tcPr>
          <w:p w14:paraId="7C7CF963" w14:textId="77777777" w:rsidR="000C1951" w:rsidRPr="007838A2" w:rsidRDefault="000C1951" w:rsidP="000C4F4B">
            <w:pPr>
              <w:spacing w:after="0" w:line="240" w:lineRule="auto"/>
              <w:jc w:val="center"/>
              <w:rPr>
                <w:rFonts w:cs="Calibri"/>
                <w:color w:val="000000"/>
                <w:sz w:val="18"/>
                <w:szCs w:val="18"/>
              </w:rPr>
            </w:pPr>
          </w:p>
        </w:tc>
      </w:tr>
    </w:tbl>
    <w:p w14:paraId="589BDC92" w14:textId="77777777" w:rsidR="000C1951" w:rsidRPr="000C1951" w:rsidRDefault="000C1951" w:rsidP="000C1951"/>
    <w:p w14:paraId="492FB4E4" w14:textId="07E3DCE6" w:rsidR="000C1951" w:rsidRDefault="000C1951">
      <w:r>
        <w:br w:type="page"/>
      </w:r>
    </w:p>
    <w:p w14:paraId="20257314" w14:textId="77777777" w:rsidR="000C4F4B" w:rsidRDefault="000C4F4B" w:rsidP="000C1951">
      <w:pPr>
        <w:pStyle w:val="Nagwek1"/>
        <w:sectPr w:rsidR="000C4F4B" w:rsidSect="00957156">
          <w:pgSz w:w="16838" w:h="11906" w:orient="landscape"/>
          <w:pgMar w:top="1440" w:right="1440" w:bottom="1440" w:left="1440" w:header="708" w:footer="708" w:gutter="0"/>
          <w:cols w:space="708"/>
          <w:docGrid w:linePitch="299"/>
        </w:sectPr>
      </w:pPr>
      <w:bookmarkStart w:id="27" w:name="_Toc49768016"/>
    </w:p>
    <w:p w14:paraId="0856FD11" w14:textId="10016251" w:rsidR="000C1951" w:rsidRDefault="000C1951" w:rsidP="000C1951">
      <w:pPr>
        <w:pStyle w:val="Nagwek1"/>
      </w:pPr>
      <w:bookmarkStart w:id="28" w:name="_Toc51330443"/>
      <w:r>
        <w:lastRenderedPageBreak/>
        <w:t>Model przypadków użycia</w:t>
      </w:r>
      <w:bookmarkEnd w:id="27"/>
      <w:bookmarkEnd w:id="28"/>
    </w:p>
    <w:p w14:paraId="4226C5AD" w14:textId="77777777" w:rsidR="000C1951" w:rsidRPr="00E31405" w:rsidRDefault="000C1951" w:rsidP="000C1951">
      <w:r>
        <w:t>Każdemu z aktorów przyporządkowano przypadku użycia, zgodnie z uprawnieniami jakie posiada.</w:t>
      </w:r>
    </w:p>
    <w:tbl>
      <w:tblPr>
        <w:tblW w:w="5000" w:type="pct"/>
        <w:jc w:val="center"/>
        <w:tblCellMar>
          <w:left w:w="70" w:type="dxa"/>
          <w:right w:w="70" w:type="dxa"/>
        </w:tblCellMar>
        <w:tblLook w:val="04A0" w:firstRow="1" w:lastRow="0" w:firstColumn="1" w:lastColumn="0" w:noHBand="0" w:noVBand="1"/>
      </w:tblPr>
      <w:tblGrid>
        <w:gridCol w:w="815"/>
        <w:gridCol w:w="3364"/>
        <w:gridCol w:w="780"/>
        <w:gridCol w:w="689"/>
        <w:gridCol w:w="562"/>
        <w:gridCol w:w="454"/>
        <w:gridCol w:w="639"/>
        <w:gridCol w:w="614"/>
        <w:gridCol w:w="454"/>
        <w:gridCol w:w="645"/>
      </w:tblGrid>
      <w:tr w:rsidR="00646E1D" w:rsidRPr="000C1951" w14:paraId="12722B24" w14:textId="77777777" w:rsidTr="00646E1D">
        <w:trPr>
          <w:cantSplit/>
          <w:trHeight w:val="1762"/>
          <w:jc w:val="center"/>
        </w:trPr>
        <w:tc>
          <w:tcPr>
            <w:tcW w:w="466" w:type="pct"/>
            <w:tcBorders>
              <w:top w:val="single" w:sz="4" w:space="0" w:color="A5A5A5"/>
              <w:left w:val="single" w:sz="4" w:space="0" w:color="A5A5A5"/>
              <w:bottom w:val="single" w:sz="8" w:space="0" w:color="A5A5A5"/>
              <w:right w:val="single" w:sz="4" w:space="0" w:color="A5A5A5"/>
            </w:tcBorders>
            <w:shd w:val="clear" w:color="auto" w:fill="auto"/>
            <w:noWrap/>
            <w:vAlign w:val="center"/>
            <w:hideMark/>
          </w:tcPr>
          <w:p w14:paraId="1EBB082D" w14:textId="77777777" w:rsidR="000C1951" w:rsidRPr="000C1951" w:rsidRDefault="000C1951" w:rsidP="000C4F4B">
            <w:pPr>
              <w:spacing w:after="0" w:line="240" w:lineRule="auto"/>
              <w:jc w:val="center"/>
              <w:rPr>
                <w:rFonts w:cs="Calibri"/>
                <w:b/>
                <w:bCs/>
                <w:color w:val="000000"/>
                <w:sz w:val="18"/>
                <w:szCs w:val="18"/>
              </w:rPr>
            </w:pPr>
            <w:r w:rsidRPr="000C1951">
              <w:rPr>
                <w:rFonts w:cs="Calibri"/>
                <w:b/>
                <w:bCs/>
                <w:color w:val="000000"/>
                <w:sz w:val="18"/>
                <w:szCs w:val="18"/>
              </w:rPr>
              <w:t>Identyfikator</w:t>
            </w:r>
          </w:p>
        </w:tc>
        <w:tc>
          <w:tcPr>
            <w:tcW w:w="1821" w:type="pct"/>
            <w:tcBorders>
              <w:top w:val="single" w:sz="4" w:space="0" w:color="A5A5A5"/>
              <w:left w:val="single" w:sz="4" w:space="0" w:color="A5A5A5"/>
              <w:bottom w:val="single" w:sz="8" w:space="0" w:color="A5A5A5"/>
              <w:right w:val="single" w:sz="4" w:space="0" w:color="A5A5A5"/>
            </w:tcBorders>
            <w:shd w:val="clear" w:color="auto" w:fill="auto"/>
            <w:noWrap/>
            <w:vAlign w:val="center"/>
            <w:hideMark/>
          </w:tcPr>
          <w:p w14:paraId="0835672A" w14:textId="77777777" w:rsidR="000C1951" w:rsidRPr="000C1951" w:rsidRDefault="000C1951" w:rsidP="000C4F4B">
            <w:pPr>
              <w:spacing w:after="0" w:line="240" w:lineRule="auto"/>
              <w:jc w:val="center"/>
              <w:rPr>
                <w:rFonts w:cs="Calibri"/>
                <w:b/>
                <w:bCs/>
                <w:color w:val="000000"/>
                <w:sz w:val="18"/>
                <w:szCs w:val="18"/>
              </w:rPr>
            </w:pPr>
            <w:r w:rsidRPr="000C1951">
              <w:rPr>
                <w:rFonts w:cs="Calibri"/>
                <w:b/>
                <w:bCs/>
                <w:color w:val="000000"/>
                <w:sz w:val="18"/>
                <w:szCs w:val="18"/>
              </w:rPr>
              <w:t>Przypadek użycia</w:t>
            </w:r>
          </w:p>
        </w:tc>
        <w:tc>
          <w:tcPr>
            <w:tcW w:w="445" w:type="pct"/>
            <w:tcBorders>
              <w:top w:val="single" w:sz="4" w:space="0" w:color="A5A5A5"/>
              <w:left w:val="single" w:sz="4" w:space="0" w:color="A5A5A5"/>
              <w:bottom w:val="single" w:sz="8" w:space="0" w:color="A5A5A5"/>
              <w:right w:val="single" w:sz="4" w:space="0" w:color="A5A5A5"/>
            </w:tcBorders>
            <w:shd w:val="clear" w:color="auto" w:fill="auto"/>
            <w:noWrap/>
            <w:textDirection w:val="tbRl"/>
            <w:vAlign w:val="center"/>
            <w:hideMark/>
          </w:tcPr>
          <w:p w14:paraId="03C36E4F" w14:textId="77777777" w:rsidR="000C1951" w:rsidRPr="000C1951" w:rsidRDefault="000C1951" w:rsidP="000C4F4B">
            <w:pPr>
              <w:spacing w:after="0" w:line="240" w:lineRule="auto"/>
              <w:ind w:left="113" w:right="113"/>
              <w:jc w:val="center"/>
              <w:rPr>
                <w:rFonts w:cs="Calibri"/>
                <w:b/>
                <w:bCs/>
                <w:color w:val="000000"/>
                <w:sz w:val="18"/>
                <w:szCs w:val="18"/>
              </w:rPr>
            </w:pPr>
            <w:r w:rsidRPr="000C1951">
              <w:rPr>
                <w:rFonts w:cs="Calibri"/>
                <w:b/>
                <w:bCs/>
                <w:color w:val="000000"/>
                <w:sz w:val="18"/>
                <w:szCs w:val="18"/>
              </w:rPr>
              <w:t>Administrator</w:t>
            </w:r>
          </w:p>
        </w:tc>
        <w:tc>
          <w:tcPr>
            <w:tcW w:w="390" w:type="pct"/>
            <w:tcBorders>
              <w:top w:val="single" w:sz="4" w:space="0" w:color="A5A5A5"/>
              <w:left w:val="single" w:sz="4" w:space="0" w:color="A5A5A5"/>
              <w:bottom w:val="single" w:sz="8" w:space="0" w:color="A5A5A5"/>
              <w:right w:val="single" w:sz="4" w:space="0" w:color="A5A5A5"/>
            </w:tcBorders>
            <w:shd w:val="clear" w:color="auto" w:fill="auto"/>
            <w:noWrap/>
            <w:textDirection w:val="tbRl"/>
            <w:vAlign w:val="center"/>
            <w:hideMark/>
          </w:tcPr>
          <w:p w14:paraId="7B6B7B14" w14:textId="77777777" w:rsidR="000C1951" w:rsidRPr="000C1951" w:rsidRDefault="000C1951" w:rsidP="000C4F4B">
            <w:pPr>
              <w:spacing w:after="0" w:line="240" w:lineRule="auto"/>
              <w:ind w:left="113" w:right="113"/>
              <w:jc w:val="center"/>
              <w:rPr>
                <w:rFonts w:cs="Calibri"/>
                <w:b/>
                <w:bCs/>
                <w:color w:val="000000"/>
                <w:sz w:val="18"/>
                <w:szCs w:val="18"/>
              </w:rPr>
            </w:pPr>
            <w:r w:rsidRPr="000C1951">
              <w:rPr>
                <w:rFonts w:cs="Calibri"/>
                <w:b/>
                <w:bCs/>
                <w:color w:val="000000"/>
                <w:sz w:val="18"/>
                <w:szCs w:val="18"/>
              </w:rPr>
              <w:t>Obserwator</w:t>
            </w:r>
          </w:p>
        </w:tc>
        <w:tc>
          <w:tcPr>
            <w:tcW w:w="313" w:type="pct"/>
            <w:tcBorders>
              <w:top w:val="single" w:sz="4" w:space="0" w:color="A5A5A5"/>
              <w:left w:val="single" w:sz="4" w:space="0" w:color="A5A5A5"/>
              <w:bottom w:val="single" w:sz="8" w:space="0" w:color="A5A5A5"/>
              <w:right w:val="single" w:sz="4" w:space="0" w:color="A5A5A5"/>
            </w:tcBorders>
            <w:shd w:val="clear" w:color="auto" w:fill="auto"/>
            <w:noWrap/>
            <w:textDirection w:val="tbRl"/>
            <w:vAlign w:val="center"/>
            <w:hideMark/>
          </w:tcPr>
          <w:p w14:paraId="655D98D0" w14:textId="77777777" w:rsidR="000C1951" w:rsidRPr="000C1951" w:rsidRDefault="000C1951" w:rsidP="000C4F4B">
            <w:pPr>
              <w:spacing w:after="0" w:line="240" w:lineRule="auto"/>
              <w:ind w:left="113" w:right="113"/>
              <w:jc w:val="center"/>
              <w:rPr>
                <w:rFonts w:cs="Calibri"/>
                <w:b/>
                <w:bCs/>
                <w:color w:val="000000"/>
                <w:sz w:val="18"/>
                <w:szCs w:val="18"/>
              </w:rPr>
            </w:pPr>
            <w:r w:rsidRPr="000C1951">
              <w:rPr>
                <w:rFonts w:cs="Calibri"/>
                <w:b/>
                <w:bCs/>
                <w:color w:val="000000"/>
                <w:sz w:val="18"/>
                <w:szCs w:val="18"/>
              </w:rPr>
              <w:t>Oferent</w:t>
            </w:r>
          </w:p>
        </w:tc>
        <w:tc>
          <w:tcPr>
            <w:tcW w:w="248" w:type="pct"/>
            <w:tcBorders>
              <w:top w:val="single" w:sz="4" w:space="0" w:color="A5A5A5"/>
              <w:left w:val="single" w:sz="4" w:space="0" w:color="A5A5A5"/>
              <w:bottom w:val="single" w:sz="8" w:space="0" w:color="A5A5A5"/>
              <w:right w:val="single" w:sz="4" w:space="0" w:color="A5A5A5"/>
            </w:tcBorders>
            <w:shd w:val="clear" w:color="auto" w:fill="auto"/>
            <w:noWrap/>
            <w:textDirection w:val="tbRl"/>
            <w:vAlign w:val="center"/>
            <w:hideMark/>
          </w:tcPr>
          <w:p w14:paraId="52BC48CA" w14:textId="77777777" w:rsidR="000C1951" w:rsidRPr="000C1951" w:rsidRDefault="000C1951" w:rsidP="000C4F4B">
            <w:pPr>
              <w:spacing w:after="0" w:line="240" w:lineRule="auto"/>
              <w:ind w:left="113" w:right="113"/>
              <w:jc w:val="center"/>
              <w:rPr>
                <w:rFonts w:cs="Calibri"/>
                <w:b/>
                <w:bCs/>
                <w:color w:val="000000"/>
                <w:sz w:val="18"/>
                <w:szCs w:val="18"/>
              </w:rPr>
            </w:pPr>
            <w:r w:rsidRPr="000C1951">
              <w:rPr>
                <w:rFonts w:cs="Calibri"/>
                <w:b/>
                <w:bCs/>
                <w:color w:val="000000"/>
                <w:sz w:val="18"/>
                <w:szCs w:val="18"/>
              </w:rPr>
              <w:t>Wnioskodawca</w:t>
            </w:r>
          </w:p>
        </w:tc>
        <w:tc>
          <w:tcPr>
            <w:tcW w:w="360" w:type="pct"/>
            <w:tcBorders>
              <w:top w:val="single" w:sz="4" w:space="0" w:color="A5A5A5"/>
              <w:left w:val="single" w:sz="4" w:space="0" w:color="A5A5A5"/>
              <w:bottom w:val="single" w:sz="8" w:space="0" w:color="A5A5A5"/>
              <w:right w:val="single" w:sz="4" w:space="0" w:color="A5A5A5"/>
            </w:tcBorders>
            <w:shd w:val="clear" w:color="auto" w:fill="auto"/>
            <w:noWrap/>
            <w:textDirection w:val="tbRl"/>
            <w:vAlign w:val="center"/>
            <w:hideMark/>
          </w:tcPr>
          <w:p w14:paraId="1C41566F" w14:textId="77777777" w:rsidR="000C1951" w:rsidRPr="000C1951" w:rsidRDefault="000C1951" w:rsidP="000C4F4B">
            <w:pPr>
              <w:spacing w:after="0" w:line="240" w:lineRule="auto"/>
              <w:ind w:left="113" w:right="113"/>
              <w:jc w:val="center"/>
              <w:rPr>
                <w:rFonts w:cs="Calibri"/>
                <w:b/>
                <w:bCs/>
                <w:color w:val="000000"/>
                <w:sz w:val="18"/>
                <w:szCs w:val="18"/>
              </w:rPr>
            </w:pPr>
            <w:r w:rsidRPr="000C1951">
              <w:rPr>
                <w:rFonts w:cs="Calibri"/>
                <w:b/>
                <w:bCs/>
                <w:color w:val="000000"/>
                <w:sz w:val="18"/>
                <w:szCs w:val="18"/>
              </w:rPr>
              <w:t>Referent ogłaszający</w:t>
            </w:r>
          </w:p>
        </w:tc>
        <w:tc>
          <w:tcPr>
            <w:tcW w:w="345" w:type="pct"/>
            <w:tcBorders>
              <w:top w:val="single" w:sz="4" w:space="0" w:color="A5A5A5"/>
              <w:left w:val="single" w:sz="4" w:space="0" w:color="A5A5A5"/>
              <w:bottom w:val="single" w:sz="8" w:space="0" w:color="A5A5A5"/>
              <w:right w:val="single" w:sz="4" w:space="0" w:color="A5A5A5"/>
            </w:tcBorders>
            <w:shd w:val="clear" w:color="auto" w:fill="auto"/>
            <w:noWrap/>
            <w:textDirection w:val="tbRl"/>
            <w:vAlign w:val="center"/>
            <w:hideMark/>
          </w:tcPr>
          <w:p w14:paraId="119DAD21" w14:textId="77777777" w:rsidR="000C1951" w:rsidRPr="000C1951" w:rsidRDefault="000C1951" w:rsidP="000C4F4B">
            <w:pPr>
              <w:spacing w:after="0" w:line="240" w:lineRule="auto"/>
              <w:ind w:left="113" w:right="113"/>
              <w:jc w:val="center"/>
              <w:rPr>
                <w:rFonts w:cs="Calibri"/>
                <w:b/>
                <w:bCs/>
                <w:color w:val="000000"/>
                <w:sz w:val="18"/>
                <w:szCs w:val="18"/>
              </w:rPr>
            </w:pPr>
            <w:r w:rsidRPr="000C1951">
              <w:rPr>
                <w:rFonts w:cs="Calibri"/>
                <w:b/>
                <w:bCs/>
                <w:color w:val="000000"/>
                <w:sz w:val="18"/>
                <w:szCs w:val="18"/>
              </w:rPr>
              <w:t>Referent oceniający</w:t>
            </w:r>
          </w:p>
        </w:tc>
        <w:tc>
          <w:tcPr>
            <w:tcW w:w="248" w:type="pct"/>
            <w:tcBorders>
              <w:top w:val="single" w:sz="4" w:space="0" w:color="A5A5A5"/>
              <w:left w:val="single" w:sz="4" w:space="0" w:color="A5A5A5"/>
              <w:bottom w:val="single" w:sz="8" w:space="0" w:color="A5A5A5"/>
              <w:right w:val="single" w:sz="4" w:space="0" w:color="A5A5A5"/>
            </w:tcBorders>
            <w:shd w:val="clear" w:color="auto" w:fill="auto"/>
            <w:noWrap/>
            <w:textDirection w:val="tbRl"/>
            <w:vAlign w:val="center"/>
            <w:hideMark/>
          </w:tcPr>
          <w:p w14:paraId="6907856E" w14:textId="77777777" w:rsidR="000C1951" w:rsidRPr="000C1951" w:rsidRDefault="000C1951" w:rsidP="000C4F4B">
            <w:pPr>
              <w:spacing w:after="0" w:line="240" w:lineRule="auto"/>
              <w:ind w:left="113" w:right="113"/>
              <w:jc w:val="center"/>
              <w:rPr>
                <w:rFonts w:cs="Calibri"/>
                <w:b/>
                <w:bCs/>
                <w:color w:val="000000"/>
                <w:sz w:val="18"/>
                <w:szCs w:val="18"/>
              </w:rPr>
            </w:pPr>
            <w:r w:rsidRPr="000C1951">
              <w:rPr>
                <w:rFonts w:cs="Calibri"/>
                <w:b/>
                <w:bCs/>
                <w:color w:val="000000"/>
                <w:sz w:val="18"/>
                <w:szCs w:val="18"/>
              </w:rPr>
              <w:t>Referent opiekun</w:t>
            </w:r>
          </w:p>
        </w:tc>
        <w:tc>
          <w:tcPr>
            <w:tcW w:w="364" w:type="pct"/>
            <w:tcBorders>
              <w:top w:val="single" w:sz="4" w:space="0" w:color="A5A5A5"/>
              <w:left w:val="single" w:sz="4" w:space="0" w:color="A5A5A5"/>
              <w:bottom w:val="single" w:sz="8" w:space="0" w:color="A5A5A5"/>
              <w:right w:val="single" w:sz="4" w:space="0" w:color="A5A5A5"/>
            </w:tcBorders>
            <w:shd w:val="clear" w:color="auto" w:fill="auto"/>
            <w:noWrap/>
            <w:textDirection w:val="tbRl"/>
            <w:vAlign w:val="center"/>
            <w:hideMark/>
          </w:tcPr>
          <w:p w14:paraId="6096C0E0" w14:textId="77777777" w:rsidR="000C1951" w:rsidRPr="000C1951" w:rsidRDefault="000C1951" w:rsidP="000C4F4B">
            <w:pPr>
              <w:spacing w:after="0" w:line="240" w:lineRule="auto"/>
              <w:ind w:left="113" w:right="113"/>
              <w:jc w:val="center"/>
              <w:rPr>
                <w:rFonts w:cs="Calibri"/>
                <w:b/>
                <w:bCs/>
                <w:color w:val="000000"/>
                <w:sz w:val="18"/>
                <w:szCs w:val="18"/>
              </w:rPr>
            </w:pPr>
            <w:r w:rsidRPr="000C1951">
              <w:rPr>
                <w:rFonts w:cs="Calibri"/>
                <w:b/>
                <w:bCs/>
                <w:color w:val="000000"/>
                <w:sz w:val="18"/>
                <w:szCs w:val="18"/>
              </w:rPr>
              <w:t>Referent podpisujący</w:t>
            </w:r>
          </w:p>
        </w:tc>
      </w:tr>
      <w:tr w:rsidR="000C1951" w:rsidRPr="000C1951" w14:paraId="7E22AC2A" w14:textId="77777777" w:rsidTr="00646E1D">
        <w:trPr>
          <w:trHeight w:val="300"/>
          <w:jc w:val="center"/>
        </w:trPr>
        <w:tc>
          <w:tcPr>
            <w:tcW w:w="5000" w:type="pct"/>
            <w:gridSpan w:val="10"/>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0EDCEC8" w14:textId="77777777" w:rsidR="000C1951" w:rsidRPr="000C1951" w:rsidRDefault="000C1951" w:rsidP="000C4F4B">
            <w:pPr>
              <w:spacing w:after="0" w:line="240" w:lineRule="auto"/>
              <w:jc w:val="center"/>
              <w:rPr>
                <w:rFonts w:ascii="Times New Roman" w:hAnsi="Times New Roman"/>
                <w:sz w:val="18"/>
                <w:szCs w:val="18"/>
              </w:rPr>
            </w:pPr>
            <w:r w:rsidRPr="000C1951">
              <w:rPr>
                <w:rFonts w:cs="Calibri"/>
                <w:b/>
                <w:bCs/>
                <w:color w:val="000000"/>
                <w:sz w:val="18"/>
                <w:szCs w:val="18"/>
              </w:rPr>
              <w:t>1.       Moduł realizujący Konkurs ofert/Nabór wniosków, od momentu zdefiniowania kryteriów udziału w Konkursie/Naborze do akceptacji raportu końcowego</w:t>
            </w:r>
          </w:p>
        </w:tc>
      </w:tr>
      <w:tr w:rsidR="00646E1D" w:rsidRPr="000C1951" w14:paraId="55A1E822"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333BB7A" w14:textId="77777777" w:rsidR="000C1951" w:rsidRPr="000C1951" w:rsidRDefault="000C1951" w:rsidP="000C4F4B">
            <w:pPr>
              <w:spacing w:after="0" w:line="240" w:lineRule="auto"/>
              <w:jc w:val="center"/>
              <w:rPr>
                <w:rFonts w:cs="Calibri"/>
                <w:color w:val="000000"/>
                <w:sz w:val="18"/>
                <w:szCs w:val="18"/>
              </w:rPr>
            </w:pPr>
            <w:r w:rsidRPr="000C1951">
              <w:rPr>
                <w:rFonts w:cs="Calibri"/>
                <w:color w:val="000000"/>
                <w:sz w:val="18"/>
                <w:szCs w:val="18"/>
              </w:rPr>
              <w:t>PU_1</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2ABE04E" w14:textId="77777777" w:rsidR="000C1951" w:rsidRPr="000C1951" w:rsidRDefault="000C1951" w:rsidP="000C4F4B">
            <w:pPr>
              <w:spacing w:after="0" w:line="240" w:lineRule="auto"/>
              <w:jc w:val="left"/>
              <w:rPr>
                <w:rFonts w:cs="Calibri"/>
                <w:color w:val="000000"/>
                <w:sz w:val="18"/>
                <w:szCs w:val="18"/>
              </w:rPr>
            </w:pPr>
            <w:r w:rsidRPr="000C1951">
              <w:rPr>
                <w:rFonts w:cs="Calibri"/>
                <w:color w:val="000000"/>
                <w:sz w:val="18"/>
                <w:szCs w:val="18"/>
              </w:rPr>
              <w:t>Utworzenie szablonu Naboru/Konkursu</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6C8F7E3" w14:textId="13A7085F" w:rsidR="000C1951" w:rsidRPr="000C1951" w:rsidRDefault="005702FA" w:rsidP="000C4F4B">
            <w:pPr>
              <w:spacing w:after="0" w:line="240" w:lineRule="auto"/>
              <w:jc w:val="center"/>
              <w:rPr>
                <w:rFonts w:cs="Calibri"/>
                <w:color w:val="000000"/>
                <w:sz w:val="18"/>
                <w:szCs w:val="18"/>
              </w:rPr>
            </w:pPr>
            <w:r>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6DA9A5A" w14:textId="77777777" w:rsidR="000C1951" w:rsidRPr="000C1951" w:rsidRDefault="000C1951" w:rsidP="000C4F4B">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B605533" w14:textId="77777777" w:rsidR="000C1951" w:rsidRPr="000C1951" w:rsidRDefault="000C1951" w:rsidP="000C4F4B">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9B14B95" w14:textId="77777777" w:rsidR="000C1951" w:rsidRPr="000C1951" w:rsidRDefault="000C1951" w:rsidP="000C4F4B">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1AD8CF7" w14:textId="77777777" w:rsidR="000C1951" w:rsidRPr="000C1951" w:rsidRDefault="000C1951" w:rsidP="000C4F4B">
            <w:pPr>
              <w:spacing w:after="0" w:line="240" w:lineRule="auto"/>
              <w:jc w:val="center"/>
              <w:rPr>
                <w:rFonts w:cs="Calibri"/>
                <w:color w:val="000000"/>
                <w:sz w:val="18"/>
                <w:szCs w:val="18"/>
              </w:rPr>
            </w:pPr>
            <w:r w:rsidRPr="000C1951">
              <w:rPr>
                <w:rFonts w:cs="Calibri"/>
                <w:color w:val="000000"/>
                <w:sz w:val="18"/>
                <w:szCs w:val="18"/>
              </w:rPr>
              <w:t>TAK</w:t>
            </w: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A05A0B2" w14:textId="77777777" w:rsidR="000C1951" w:rsidRPr="000C1951" w:rsidRDefault="000C1951" w:rsidP="000C4F4B">
            <w:pPr>
              <w:spacing w:after="0" w:line="240" w:lineRule="auto"/>
              <w:jc w:val="center"/>
              <w:rPr>
                <w:rFonts w:cs="Calibri"/>
                <w:color w:val="000000"/>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4F292A5" w14:textId="77777777" w:rsidR="000C1951" w:rsidRPr="000C1951" w:rsidRDefault="000C1951" w:rsidP="000C4F4B">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8F0B6CE" w14:textId="77777777" w:rsidR="000C1951" w:rsidRPr="000C1951" w:rsidRDefault="000C1951" w:rsidP="000C4F4B">
            <w:pPr>
              <w:spacing w:after="0" w:line="240" w:lineRule="auto"/>
              <w:jc w:val="center"/>
              <w:rPr>
                <w:rFonts w:ascii="Times New Roman" w:hAnsi="Times New Roman"/>
                <w:sz w:val="18"/>
                <w:szCs w:val="18"/>
              </w:rPr>
            </w:pPr>
          </w:p>
        </w:tc>
      </w:tr>
      <w:tr w:rsidR="00646E1D" w:rsidRPr="000C1951" w14:paraId="437A915B"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F533E63" w14:textId="77777777" w:rsidR="000C1951" w:rsidRPr="000C1951" w:rsidRDefault="000C1951" w:rsidP="000C4F4B">
            <w:pPr>
              <w:spacing w:after="0" w:line="240" w:lineRule="auto"/>
              <w:jc w:val="center"/>
              <w:rPr>
                <w:rFonts w:cs="Calibri"/>
                <w:color w:val="000000"/>
                <w:sz w:val="18"/>
                <w:szCs w:val="18"/>
              </w:rPr>
            </w:pPr>
            <w:r w:rsidRPr="000C1951">
              <w:rPr>
                <w:rFonts w:cs="Calibri"/>
                <w:color w:val="000000"/>
                <w:sz w:val="18"/>
                <w:szCs w:val="18"/>
              </w:rPr>
              <w:t>PU_2</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78D343A" w14:textId="77777777" w:rsidR="000C1951" w:rsidRPr="000C1951" w:rsidRDefault="000C1951" w:rsidP="000C4F4B">
            <w:pPr>
              <w:spacing w:after="0" w:line="240" w:lineRule="auto"/>
              <w:jc w:val="left"/>
              <w:rPr>
                <w:rFonts w:cs="Calibri"/>
                <w:color w:val="000000"/>
                <w:sz w:val="18"/>
                <w:szCs w:val="18"/>
              </w:rPr>
            </w:pPr>
            <w:r w:rsidRPr="000C1951">
              <w:rPr>
                <w:rFonts w:cs="Calibri"/>
                <w:color w:val="000000"/>
                <w:sz w:val="18"/>
                <w:szCs w:val="18"/>
              </w:rPr>
              <w:t>Utworzenie Naboru/Konkursu</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F199438" w14:textId="77777777" w:rsidR="000C1951" w:rsidRPr="000C1951" w:rsidRDefault="000C1951" w:rsidP="000C4F4B">
            <w:pPr>
              <w:spacing w:after="0" w:line="240" w:lineRule="auto"/>
              <w:jc w:val="center"/>
              <w:rPr>
                <w:rFonts w:cs="Calibri"/>
                <w:color w:val="000000"/>
                <w:sz w:val="18"/>
                <w:szCs w:val="18"/>
              </w:rPr>
            </w:pPr>
            <w:r w:rsidRPr="000C1951">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35831FD" w14:textId="77777777" w:rsidR="000C1951" w:rsidRPr="000C1951" w:rsidRDefault="000C1951" w:rsidP="000C4F4B">
            <w:pPr>
              <w:spacing w:after="0" w:line="240" w:lineRule="auto"/>
              <w:jc w:val="center"/>
              <w:rPr>
                <w:rFonts w:cs="Calibri"/>
                <w:color w:val="000000"/>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9828450" w14:textId="77777777" w:rsidR="000C1951" w:rsidRPr="000C1951" w:rsidRDefault="000C1951" w:rsidP="000C4F4B">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F1ABCE3" w14:textId="77777777" w:rsidR="000C1951" w:rsidRPr="000C1951" w:rsidRDefault="000C1951" w:rsidP="000C4F4B">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FCD49C7" w14:textId="77777777" w:rsidR="000C1951" w:rsidRPr="000C1951" w:rsidRDefault="000C1951" w:rsidP="000C4F4B">
            <w:pPr>
              <w:spacing w:after="0" w:line="240" w:lineRule="auto"/>
              <w:jc w:val="center"/>
              <w:rPr>
                <w:rFonts w:ascii="Times New Roman" w:hAnsi="Times New Roman"/>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1940DB1" w14:textId="77777777" w:rsidR="000C1951" w:rsidRPr="000C1951" w:rsidRDefault="000C1951" w:rsidP="000C4F4B">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7DE1432" w14:textId="77777777" w:rsidR="000C1951" w:rsidRPr="000C1951" w:rsidRDefault="000C1951" w:rsidP="000C4F4B">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DB99449" w14:textId="77777777" w:rsidR="000C1951" w:rsidRPr="000C1951" w:rsidRDefault="000C1951" w:rsidP="000C4F4B">
            <w:pPr>
              <w:spacing w:after="0" w:line="240" w:lineRule="auto"/>
              <w:jc w:val="center"/>
              <w:rPr>
                <w:rFonts w:ascii="Times New Roman" w:hAnsi="Times New Roman"/>
                <w:sz w:val="18"/>
                <w:szCs w:val="18"/>
              </w:rPr>
            </w:pPr>
          </w:p>
        </w:tc>
      </w:tr>
      <w:tr w:rsidR="00646E1D" w:rsidRPr="000C1951" w14:paraId="56732F56"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0272BE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PU_3</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9CCCABD"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Edycja Naboru/Konkursu</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08A6B83" w14:textId="0EE28B73" w:rsidR="005702FA" w:rsidRPr="000C1951" w:rsidRDefault="005702FA" w:rsidP="005702FA">
            <w:pPr>
              <w:spacing w:after="0" w:line="240" w:lineRule="auto"/>
              <w:jc w:val="center"/>
              <w:rPr>
                <w:rFonts w:cs="Calibri"/>
                <w:color w:val="000000"/>
                <w:sz w:val="18"/>
                <w:szCs w:val="18"/>
              </w:rPr>
            </w:pPr>
            <w:r>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94B3292"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4DFC46F"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77FB568"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95F43E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6BBD433" w14:textId="77777777" w:rsidR="005702FA" w:rsidRPr="000C1951" w:rsidRDefault="005702FA" w:rsidP="005702FA">
            <w:pPr>
              <w:spacing w:after="0" w:line="240" w:lineRule="auto"/>
              <w:jc w:val="center"/>
              <w:rPr>
                <w:rFonts w:cs="Calibri"/>
                <w:color w:val="000000"/>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EC86A9D"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9AEEAD1"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601EA857"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BEBE729"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PU_4</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40FDF78"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Zapisanie wersji roboczej Wniosku/Oferty</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FFCD4B0" w14:textId="77777777" w:rsidR="005702FA" w:rsidRPr="000C1951" w:rsidRDefault="005702FA" w:rsidP="005702FA">
            <w:pPr>
              <w:spacing w:after="0" w:line="240" w:lineRule="auto"/>
              <w:jc w:val="center"/>
              <w:rPr>
                <w:rFonts w:cs="Calibri"/>
                <w:color w:val="000000"/>
                <w:sz w:val="18"/>
                <w:szCs w:val="18"/>
              </w:rPr>
            </w:pP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1783277"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B34C07E"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1C983A1"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ACB99DE" w14:textId="77777777" w:rsidR="005702FA" w:rsidRPr="000C1951" w:rsidRDefault="005702FA" w:rsidP="005702FA">
            <w:pPr>
              <w:spacing w:after="0" w:line="240" w:lineRule="auto"/>
              <w:jc w:val="center"/>
              <w:rPr>
                <w:rFonts w:cs="Calibri"/>
                <w:color w:val="000000"/>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FDAC672"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6FBD35D"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5E8695C"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233D7D09"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32CFB1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PU_5</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FAA0B0F"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Złożenie Wniosku/Oferty</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9770687" w14:textId="77777777" w:rsidR="005702FA" w:rsidRPr="000C1951" w:rsidRDefault="005702FA" w:rsidP="005702FA">
            <w:pPr>
              <w:spacing w:after="0" w:line="240" w:lineRule="auto"/>
              <w:jc w:val="center"/>
              <w:rPr>
                <w:rFonts w:cs="Calibri"/>
                <w:color w:val="000000"/>
                <w:sz w:val="18"/>
                <w:szCs w:val="18"/>
              </w:rPr>
            </w:pP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6425F34"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B4B38F7"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FD524D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EF3F08E" w14:textId="77777777" w:rsidR="005702FA" w:rsidRPr="000C1951" w:rsidRDefault="005702FA" w:rsidP="005702FA">
            <w:pPr>
              <w:spacing w:after="0" w:line="240" w:lineRule="auto"/>
              <w:jc w:val="center"/>
              <w:rPr>
                <w:rFonts w:cs="Calibri"/>
                <w:color w:val="000000"/>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F6028E4"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70D7A3B"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B172D9B"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2C32DD5A"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8F2811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PU_6</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A4DFE87"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Ocena Oferty/Wniosku (formalna i merytoryczna)</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D2A7853" w14:textId="77777777" w:rsidR="005702FA" w:rsidRPr="000C1951" w:rsidRDefault="005702FA" w:rsidP="005702FA">
            <w:pPr>
              <w:spacing w:after="0" w:line="240" w:lineRule="auto"/>
              <w:jc w:val="center"/>
              <w:rPr>
                <w:rFonts w:cs="Calibri"/>
                <w:color w:val="000000"/>
                <w:sz w:val="18"/>
                <w:szCs w:val="18"/>
              </w:rPr>
            </w:pP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1570EF2"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3E5516C"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F719192"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2EA791C" w14:textId="77777777" w:rsidR="005702FA" w:rsidRPr="000C1951" w:rsidRDefault="005702FA" w:rsidP="005702FA">
            <w:pPr>
              <w:spacing w:after="0" w:line="240" w:lineRule="auto"/>
              <w:jc w:val="center"/>
              <w:rPr>
                <w:rFonts w:ascii="Times New Roman" w:hAnsi="Times New Roman"/>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83516BE"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7B63C56" w14:textId="77777777" w:rsidR="005702FA" w:rsidRPr="000C1951" w:rsidRDefault="005702FA" w:rsidP="005702FA">
            <w:pPr>
              <w:spacing w:after="0" w:line="240" w:lineRule="auto"/>
              <w:jc w:val="center"/>
              <w:rPr>
                <w:rFonts w:cs="Calibri"/>
                <w:color w:val="000000"/>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5356364"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6DDD0B2C"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662A05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PU_7</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0AEBB06"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Ponowne otwarcie Wniosku/Oferty</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A49813D" w14:textId="47BBA50A" w:rsidR="005702FA" w:rsidRPr="000C1951" w:rsidRDefault="005702FA" w:rsidP="005702FA">
            <w:pPr>
              <w:spacing w:after="0" w:line="240" w:lineRule="auto"/>
              <w:jc w:val="center"/>
              <w:rPr>
                <w:rFonts w:cs="Calibri"/>
                <w:color w:val="000000"/>
                <w:sz w:val="18"/>
                <w:szCs w:val="18"/>
              </w:rPr>
            </w:pPr>
            <w:r>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0EFD383"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B91F912"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A0CEF05"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D3A8318" w14:textId="7AA77C32" w:rsidR="005702FA" w:rsidRPr="000C1951" w:rsidRDefault="00226857" w:rsidP="005702FA">
            <w:pPr>
              <w:spacing w:after="0" w:line="240" w:lineRule="auto"/>
              <w:jc w:val="center"/>
              <w:rPr>
                <w:rFonts w:ascii="Times New Roman" w:hAnsi="Times New Roman"/>
                <w:sz w:val="18"/>
                <w:szCs w:val="18"/>
              </w:rPr>
            </w:pPr>
            <w:r>
              <w:rPr>
                <w:rFonts w:cs="Calibri"/>
                <w:color w:val="000000"/>
                <w:sz w:val="18"/>
                <w:szCs w:val="18"/>
              </w:rPr>
              <w:t>TAK</w:t>
            </w: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8C42416" w14:textId="7AA105FF"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7A916D8"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CDE0E71"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35700925"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4027638"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PU_8</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D7E1716"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Przyznanie dotacji – wprowadzenie przyznanej na projekt kwoty</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948918A" w14:textId="2DA3AAD2" w:rsidR="005702FA" w:rsidRPr="000C1951" w:rsidRDefault="005702FA" w:rsidP="005702FA">
            <w:pPr>
              <w:spacing w:after="0" w:line="240" w:lineRule="auto"/>
              <w:jc w:val="center"/>
              <w:rPr>
                <w:rFonts w:cs="Calibri"/>
                <w:color w:val="000000"/>
                <w:sz w:val="18"/>
                <w:szCs w:val="18"/>
              </w:rPr>
            </w:pPr>
            <w:r>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004405D"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E25F278"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0D3D8C2"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A2F6B4A"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8339D12" w14:textId="77777777" w:rsidR="005702FA" w:rsidRPr="000C1951" w:rsidRDefault="005702FA" w:rsidP="005702FA">
            <w:pPr>
              <w:spacing w:after="0" w:line="240" w:lineRule="auto"/>
              <w:jc w:val="center"/>
              <w:rPr>
                <w:rFonts w:cs="Calibri"/>
                <w:color w:val="000000"/>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F1D954D"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CF59C0A"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5346D989"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61B9E4B"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PU_9</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C947286"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Wygenerowanie i wysłanie umowy</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5FA38E6" w14:textId="562FC67D" w:rsidR="005702FA" w:rsidRPr="000C1951" w:rsidRDefault="005702FA" w:rsidP="005702FA">
            <w:pPr>
              <w:spacing w:after="0" w:line="240" w:lineRule="auto"/>
              <w:jc w:val="center"/>
              <w:rPr>
                <w:rFonts w:cs="Calibri"/>
                <w:color w:val="000000"/>
                <w:sz w:val="18"/>
                <w:szCs w:val="18"/>
              </w:rPr>
            </w:pPr>
            <w:r>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B65AE90"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6E6B070"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B0BA8A2"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951109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5F5499E" w14:textId="77777777" w:rsidR="005702FA" w:rsidRPr="000C1951" w:rsidRDefault="005702FA" w:rsidP="005702FA">
            <w:pPr>
              <w:spacing w:after="0" w:line="240" w:lineRule="auto"/>
              <w:jc w:val="center"/>
              <w:rPr>
                <w:rFonts w:cs="Calibri"/>
                <w:color w:val="000000"/>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E15FC0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C736DC4" w14:textId="77777777" w:rsidR="005702FA" w:rsidRPr="000C1951" w:rsidRDefault="005702FA" w:rsidP="005702FA">
            <w:pPr>
              <w:spacing w:after="0" w:line="240" w:lineRule="auto"/>
              <w:jc w:val="center"/>
              <w:rPr>
                <w:rFonts w:cs="Calibri"/>
                <w:color w:val="000000"/>
                <w:sz w:val="18"/>
                <w:szCs w:val="18"/>
              </w:rPr>
            </w:pPr>
          </w:p>
        </w:tc>
      </w:tr>
      <w:tr w:rsidR="00646E1D" w:rsidRPr="000C1951" w14:paraId="21633A8B"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01434B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PU_10</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237F395"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Podpisanie umowy przez Wnioskodawcę/Oferenta</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7884218" w14:textId="77777777" w:rsidR="005702FA" w:rsidRPr="000C1951" w:rsidRDefault="005702FA" w:rsidP="005702FA">
            <w:pPr>
              <w:spacing w:after="0" w:line="240" w:lineRule="auto"/>
              <w:jc w:val="center"/>
              <w:rPr>
                <w:rFonts w:cs="Calibri"/>
                <w:color w:val="000000"/>
                <w:sz w:val="18"/>
                <w:szCs w:val="18"/>
              </w:rPr>
            </w:pP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15C5796"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E98B6D6"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3AB031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2A16184" w14:textId="77777777" w:rsidR="005702FA" w:rsidRPr="000C1951" w:rsidRDefault="005702FA" w:rsidP="005702FA">
            <w:pPr>
              <w:spacing w:after="0" w:line="240" w:lineRule="auto"/>
              <w:jc w:val="center"/>
              <w:rPr>
                <w:rFonts w:cs="Calibri"/>
                <w:color w:val="000000"/>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426E396"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2F5DB24"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CE4D243"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77DF8A68"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6C9B70A"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PU_11</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38004F4"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Zawarcie umowy</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14AC41B" w14:textId="77777777" w:rsidR="005702FA" w:rsidRPr="000C1951" w:rsidRDefault="005702FA" w:rsidP="005702FA">
            <w:pPr>
              <w:spacing w:after="0" w:line="240" w:lineRule="auto"/>
              <w:jc w:val="center"/>
              <w:rPr>
                <w:rFonts w:cs="Calibri"/>
                <w:color w:val="000000"/>
                <w:sz w:val="18"/>
                <w:szCs w:val="18"/>
              </w:rPr>
            </w:pP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C5213E1"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3D170F0"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4E664A2"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5AF4C3B" w14:textId="77777777" w:rsidR="005702FA" w:rsidRPr="000C1951" w:rsidRDefault="005702FA" w:rsidP="005702FA">
            <w:pPr>
              <w:spacing w:after="0" w:line="240" w:lineRule="auto"/>
              <w:jc w:val="center"/>
              <w:rPr>
                <w:rFonts w:ascii="Times New Roman" w:hAnsi="Times New Roman"/>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10C41D0"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E457BE3"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AAE9D9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r>
      <w:tr w:rsidR="005702FA" w:rsidRPr="000C1951" w14:paraId="4D0A3378" w14:textId="77777777" w:rsidTr="00646E1D">
        <w:trPr>
          <w:trHeight w:val="300"/>
          <w:jc w:val="center"/>
        </w:trPr>
        <w:tc>
          <w:tcPr>
            <w:tcW w:w="5000" w:type="pct"/>
            <w:gridSpan w:val="10"/>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5CDA39A" w14:textId="77777777" w:rsidR="005702FA" w:rsidRPr="000C1951" w:rsidRDefault="005702FA" w:rsidP="005702FA">
            <w:pPr>
              <w:spacing w:after="0" w:line="240" w:lineRule="auto"/>
              <w:jc w:val="center"/>
              <w:rPr>
                <w:rFonts w:ascii="Times New Roman" w:hAnsi="Times New Roman"/>
                <w:sz w:val="18"/>
                <w:szCs w:val="18"/>
              </w:rPr>
            </w:pPr>
            <w:r w:rsidRPr="000C1951">
              <w:rPr>
                <w:rFonts w:cs="Calibri"/>
                <w:b/>
                <w:bCs/>
                <w:color w:val="000000"/>
                <w:sz w:val="18"/>
                <w:szCs w:val="18"/>
              </w:rPr>
              <w:t>2.       Realizacja projektu</w:t>
            </w:r>
          </w:p>
        </w:tc>
      </w:tr>
      <w:tr w:rsidR="00646E1D" w:rsidRPr="000C1951" w14:paraId="79F45824"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B656B59"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PU_12</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CD3E643"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Korespondencja</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8356346" w14:textId="6547B774" w:rsidR="005702FA" w:rsidRPr="000C1951" w:rsidRDefault="005702FA" w:rsidP="005702FA">
            <w:pPr>
              <w:spacing w:after="0" w:line="240" w:lineRule="auto"/>
              <w:jc w:val="center"/>
              <w:rPr>
                <w:rFonts w:cs="Calibri"/>
                <w:color w:val="000000"/>
                <w:sz w:val="18"/>
                <w:szCs w:val="18"/>
              </w:rPr>
            </w:pPr>
            <w:r>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32E1A1F"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AACD8C0"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4040E26"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A9FB4D3"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BE8E795" w14:textId="77777777" w:rsidR="005702FA" w:rsidRPr="000C1951" w:rsidRDefault="005702FA" w:rsidP="005702FA">
            <w:pPr>
              <w:spacing w:after="0" w:line="240" w:lineRule="auto"/>
              <w:jc w:val="center"/>
              <w:rPr>
                <w:rFonts w:cs="Calibri"/>
                <w:color w:val="000000"/>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1090C4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329E9A0" w14:textId="77777777" w:rsidR="005702FA" w:rsidRPr="000C1951" w:rsidRDefault="005702FA" w:rsidP="005702FA">
            <w:pPr>
              <w:spacing w:after="0" w:line="240" w:lineRule="auto"/>
              <w:jc w:val="center"/>
              <w:rPr>
                <w:rFonts w:cs="Calibri"/>
                <w:color w:val="000000"/>
                <w:sz w:val="18"/>
                <w:szCs w:val="18"/>
              </w:rPr>
            </w:pPr>
          </w:p>
        </w:tc>
      </w:tr>
      <w:tr w:rsidR="00646E1D" w:rsidRPr="000C1951" w14:paraId="5A73EF5C"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DE6660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PU_13</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AE5CCC6"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Odblokowanie modyfikacji oferty/wniosku</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CEDAFC7" w14:textId="76CCD145" w:rsidR="005702FA" w:rsidRPr="000C1951" w:rsidRDefault="005702FA" w:rsidP="005702FA">
            <w:pPr>
              <w:spacing w:after="0" w:line="240" w:lineRule="auto"/>
              <w:jc w:val="center"/>
              <w:rPr>
                <w:rFonts w:cs="Calibri"/>
                <w:color w:val="000000"/>
                <w:sz w:val="18"/>
                <w:szCs w:val="18"/>
              </w:rPr>
            </w:pPr>
            <w:r>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57D5C35"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5471AD8"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3DDB626"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BA195F1" w14:textId="77777777" w:rsidR="005702FA" w:rsidRPr="000C1951" w:rsidRDefault="005702FA" w:rsidP="005702FA">
            <w:pPr>
              <w:spacing w:after="0" w:line="240" w:lineRule="auto"/>
              <w:jc w:val="center"/>
              <w:rPr>
                <w:rFonts w:ascii="Times New Roman" w:hAnsi="Times New Roman"/>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101F2A0"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2C5C72E"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8770E80" w14:textId="77777777" w:rsidR="005702FA" w:rsidRPr="000C1951" w:rsidRDefault="005702FA" w:rsidP="005702FA">
            <w:pPr>
              <w:spacing w:after="0" w:line="240" w:lineRule="auto"/>
              <w:jc w:val="center"/>
              <w:rPr>
                <w:rFonts w:cs="Calibri"/>
                <w:color w:val="000000"/>
                <w:sz w:val="18"/>
                <w:szCs w:val="18"/>
              </w:rPr>
            </w:pPr>
          </w:p>
        </w:tc>
      </w:tr>
      <w:tr w:rsidR="00646E1D" w:rsidRPr="000C1951" w14:paraId="41BDA133"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CB2725E"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PU_14</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4DA40BC"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Modyfikacja Oferty/Wniosku</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3F25C2A" w14:textId="661CCC8D" w:rsidR="005702FA" w:rsidRPr="000C1951" w:rsidRDefault="005702FA" w:rsidP="005702FA">
            <w:pPr>
              <w:spacing w:after="0" w:line="240" w:lineRule="auto"/>
              <w:jc w:val="center"/>
              <w:rPr>
                <w:rFonts w:cs="Calibri"/>
                <w:color w:val="000000"/>
                <w:sz w:val="18"/>
                <w:szCs w:val="18"/>
              </w:rPr>
            </w:pPr>
            <w:r>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3C6985E"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4D01136"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D310DE5"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DEEFCC1" w14:textId="77777777" w:rsidR="005702FA" w:rsidRPr="000C1951" w:rsidRDefault="005702FA" w:rsidP="005702FA">
            <w:pPr>
              <w:spacing w:after="0" w:line="240" w:lineRule="auto"/>
              <w:jc w:val="center"/>
              <w:rPr>
                <w:rFonts w:cs="Calibri"/>
                <w:color w:val="000000"/>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4636DFA"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57EDEF1"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F3BBC8F"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4DBE79EA"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2DE06E8"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PU_15</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ABBC2E8"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Wygenerowanie i wysłanie aneksu</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03102D7" w14:textId="02032A04" w:rsidR="005702FA" w:rsidRPr="000C1951" w:rsidRDefault="005702FA" w:rsidP="005702FA">
            <w:pPr>
              <w:spacing w:after="0" w:line="240" w:lineRule="auto"/>
              <w:jc w:val="center"/>
              <w:rPr>
                <w:rFonts w:cs="Calibri"/>
                <w:color w:val="000000"/>
                <w:sz w:val="18"/>
                <w:szCs w:val="18"/>
              </w:rPr>
            </w:pPr>
            <w:r>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346D3AB"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F32E744"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EDEF29F"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A0EA336" w14:textId="77777777" w:rsidR="005702FA" w:rsidRPr="000C1951" w:rsidRDefault="005702FA" w:rsidP="005702FA">
            <w:pPr>
              <w:spacing w:after="0" w:line="240" w:lineRule="auto"/>
              <w:jc w:val="center"/>
              <w:rPr>
                <w:rFonts w:ascii="Times New Roman" w:hAnsi="Times New Roman"/>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E984CB9"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3C423A8"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698C4B1" w14:textId="77777777" w:rsidR="005702FA" w:rsidRPr="000C1951" w:rsidRDefault="005702FA" w:rsidP="005702FA">
            <w:pPr>
              <w:spacing w:after="0" w:line="240" w:lineRule="auto"/>
              <w:jc w:val="center"/>
              <w:rPr>
                <w:rFonts w:cs="Calibri"/>
                <w:color w:val="000000"/>
                <w:sz w:val="18"/>
                <w:szCs w:val="18"/>
              </w:rPr>
            </w:pPr>
          </w:p>
        </w:tc>
      </w:tr>
      <w:tr w:rsidR="00646E1D" w:rsidRPr="000C1951" w14:paraId="60769BEA"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F57E804"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PU_16</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A6CAB69"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Podpisanie aneksu przez Wnioskodawcę/Oferenta</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5F89957" w14:textId="77777777" w:rsidR="005702FA" w:rsidRPr="000C1951" w:rsidRDefault="005702FA" w:rsidP="005702FA">
            <w:pPr>
              <w:spacing w:after="0" w:line="240" w:lineRule="auto"/>
              <w:jc w:val="center"/>
              <w:rPr>
                <w:rFonts w:cs="Calibri"/>
                <w:color w:val="000000"/>
                <w:sz w:val="18"/>
                <w:szCs w:val="18"/>
              </w:rPr>
            </w:pP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D1F48F1"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43E1115"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C2209B3"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0DB0546" w14:textId="77777777" w:rsidR="005702FA" w:rsidRPr="000C1951" w:rsidRDefault="005702FA" w:rsidP="005702FA">
            <w:pPr>
              <w:spacing w:after="0" w:line="240" w:lineRule="auto"/>
              <w:jc w:val="center"/>
              <w:rPr>
                <w:rFonts w:cs="Calibri"/>
                <w:color w:val="000000"/>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D6621FA"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2323B9A"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C255D3D"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1D5130EC"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1484709"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PU_17</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CD9F4BF"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Zawarcie aneksu</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08EFA03" w14:textId="77777777" w:rsidR="005702FA" w:rsidRPr="000C1951" w:rsidRDefault="005702FA" w:rsidP="005702FA">
            <w:pPr>
              <w:spacing w:after="0" w:line="240" w:lineRule="auto"/>
              <w:jc w:val="center"/>
              <w:rPr>
                <w:rFonts w:cs="Calibri"/>
                <w:color w:val="000000"/>
                <w:sz w:val="18"/>
                <w:szCs w:val="18"/>
              </w:rPr>
            </w:pP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81A0887"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9C5E8CE"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880DE70"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2E2199F" w14:textId="77777777" w:rsidR="005702FA" w:rsidRPr="000C1951" w:rsidRDefault="005702FA" w:rsidP="005702FA">
            <w:pPr>
              <w:spacing w:after="0" w:line="240" w:lineRule="auto"/>
              <w:jc w:val="center"/>
              <w:rPr>
                <w:rFonts w:ascii="Times New Roman" w:hAnsi="Times New Roman"/>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6FDC5AC"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0953A51"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7EAFF4E"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r>
      <w:tr w:rsidR="00646E1D" w:rsidRPr="000C1951" w14:paraId="2A4E43B8"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ECEA28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PU_18</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83EECBD" w14:textId="4784EFED" w:rsidR="005702FA" w:rsidRPr="000C1951" w:rsidRDefault="005702FA" w:rsidP="005702FA">
            <w:pPr>
              <w:spacing w:after="0" w:line="240" w:lineRule="auto"/>
              <w:jc w:val="left"/>
              <w:rPr>
                <w:rFonts w:cs="Calibri"/>
                <w:color w:val="000000"/>
                <w:sz w:val="18"/>
                <w:szCs w:val="18"/>
              </w:rPr>
            </w:pPr>
            <w:r>
              <w:rPr>
                <w:rFonts w:cs="Calibri"/>
                <w:color w:val="000000"/>
                <w:sz w:val="18"/>
                <w:szCs w:val="18"/>
              </w:rPr>
              <w:t>Przygotowanie i</w:t>
            </w:r>
            <w:r w:rsidRPr="000C1951">
              <w:rPr>
                <w:rFonts w:cs="Calibri"/>
                <w:color w:val="000000"/>
                <w:sz w:val="18"/>
                <w:szCs w:val="18"/>
              </w:rPr>
              <w:t>nformacj</w:t>
            </w:r>
            <w:r>
              <w:rPr>
                <w:rFonts w:cs="Calibri"/>
                <w:color w:val="000000"/>
                <w:sz w:val="18"/>
                <w:szCs w:val="18"/>
              </w:rPr>
              <w:t>i</w:t>
            </w:r>
            <w:r w:rsidRPr="000C1951">
              <w:rPr>
                <w:rFonts w:cs="Calibri"/>
                <w:color w:val="000000"/>
                <w:sz w:val="18"/>
                <w:szCs w:val="18"/>
              </w:rPr>
              <w:t xml:space="preserve"> kwartaln</w:t>
            </w:r>
            <w:r>
              <w:rPr>
                <w:rFonts w:cs="Calibri"/>
                <w:color w:val="000000"/>
                <w:sz w:val="18"/>
                <w:szCs w:val="18"/>
              </w:rPr>
              <w:t>ej</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10CEF9E" w14:textId="77777777" w:rsidR="005702FA" w:rsidRPr="000C1951" w:rsidRDefault="005702FA" w:rsidP="005702FA">
            <w:pPr>
              <w:spacing w:after="0" w:line="240" w:lineRule="auto"/>
              <w:jc w:val="center"/>
              <w:rPr>
                <w:rFonts w:cs="Calibri"/>
                <w:color w:val="000000"/>
                <w:sz w:val="18"/>
                <w:szCs w:val="18"/>
              </w:rPr>
            </w:pP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8515BE2"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43EE4F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BE3895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3198B41" w14:textId="77777777" w:rsidR="005702FA" w:rsidRPr="000C1951" w:rsidRDefault="005702FA" w:rsidP="005702FA">
            <w:pPr>
              <w:spacing w:after="0" w:line="240" w:lineRule="auto"/>
              <w:jc w:val="center"/>
              <w:rPr>
                <w:rFonts w:cs="Calibri"/>
                <w:color w:val="000000"/>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600079E"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A310B6C"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68FEB9A"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62DF0516"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788BC58"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PU_19</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3AE2EEB" w14:textId="13BE378F" w:rsidR="005702FA" w:rsidRPr="000C1951" w:rsidRDefault="005702FA" w:rsidP="005702FA">
            <w:pPr>
              <w:spacing w:after="0" w:line="240" w:lineRule="auto"/>
              <w:jc w:val="left"/>
              <w:rPr>
                <w:rFonts w:cs="Calibri"/>
                <w:color w:val="000000"/>
                <w:sz w:val="18"/>
                <w:szCs w:val="18"/>
              </w:rPr>
            </w:pPr>
            <w:r>
              <w:rPr>
                <w:rFonts w:cs="Calibri"/>
                <w:color w:val="000000"/>
                <w:sz w:val="18"/>
                <w:szCs w:val="18"/>
              </w:rPr>
              <w:t>Przygotowanie s</w:t>
            </w:r>
            <w:r w:rsidRPr="000C1951">
              <w:rPr>
                <w:rFonts w:cs="Calibri"/>
                <w:color w:val="000000"/>
                <w:sz w:val="18"/>
                <w:szCs w:val="18"/>
              </w:rPr>
              <w:t>prawozdani</w:t>
            </w:r>
            <w:r>
              <w:rPr>
                <w:rFonts w:cs="Calibri"/>
                <w:color w:val="000000"/>
                <w:sz w:val="18"/>
                <w:szCs w:val="18"/>
              </w:rPr>
              <w:t>a</w:t>
            </w:r>
            <w:r w:rsidRPr="000C1951">
              <w:rPr>
                <w:rFonts w:cs="Calibri"/>
                <w:color w:val="000000"/>
                <w:sz w:val="18"/>
                <w:szCs w:val="18"/>
              </w:rPr>
              <w:t xml:space="preserve"> okresowe</w:t>
            </w:r>
            <w:r>
              <w:rPr>
                <w:rFonts w:cs="Calibri"/>
                <w:color w:val="000000"/>
                <w:sz w:val="18"/>
                <w:szCs w:val="18"/>
              </w:rPr>
              <w:t>go</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C4ADAFD" w14:textId="77777777" w:rsidR="005702FA" w:rsidRPr="000C1951" w:rsidRDefault="005702FA" w:rsidP="005702FA">
            <w:pPr>
              <w:spacing w:after="0" w:line="240" w:lineRule="auto"/>
              <w:jc w:val="center"/>
              <w:rPr>
                <w:rFonts w:cs="Calibri"/>
                <w:color w:val="000000"/>
                <w:sz w:val="18"/>
                <w:szCs w:val="18"/>
              </w:rPr>
            </w:pP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EC01238"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987E75B"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DC34EF2"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8B87F4C" w14:textId="77777777" w:rsidR="005702FA" w:rsidRPr="000C1951" w:rsidRDefault="005702FA" w:rsidP="005702FA">
            <w:pPr>
              <w:spacing w:after="0" w:line="240" w:lineRule="auto"/>
              <w:jc w:val="center"/>
              <w:rPr>
                <w:rFonts w:cs="Calibri"/>
                <w:color w:val="000000"/>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8F830DF"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4779F92"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C318599"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4DE2EB42"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0D31A46"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PU_20</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DA3BDE1" w14:textId="06D13066" w:rsidR="005702FA" w:rsidRPr="000C1951" w:rsidRDefault="005702FA" w:rsidP="005702FA">
            <w:pPr>
              <w:spacing w:after="0" w:line="240" w:lineRule="auto"/>
              <w:jc w:val="left"/>
              <w:rPr>
                <w:rFonts w:cs="Calibri"/>
                <w:color w:val="000000"/>
                <w:sz w:val="18"/>
                <w:szCs w:val="18"/>
              </w:rPr>
            </w:pPr>
            <w:r>
              <w:rPr>
                <w:rFonts w:cs="Calibri"/>
                <w:color w:val="000000"/>
                <w:sz w:val="18"/>
                <w:szCs w:val="18"/>
              </w:rPr>
              <w:t>Przygotowanie s</w:t>
            </w:r>
            <w:r w:rsidRPr="000C1951">
              <w:rPr>
                <w:rFonts w:cs="Calibri"/>
                <w:color w:val="000000"/>
                <w:sz w:val="18"/>
                <w:szCs w:val="18"/>
              </w:rPr>
              <w:t>prawozdani</w:t>
            </w:r>
            <w:r>
              <w:rPr>
                <w:rFonts w:cs="Calibri"/>
                <w:color w:val="000000"/>
                <w:sz w:val="18"/>
                <w:szCs w:val="18"/>
              </w:rPr>
              <w:t>a</w:t>
            </w:r>
            <w:r w:rsidRPr="000C1951">
              <w:rPr>
                <w:rFonts w:cs="Calibri"/>
                <w:color w:val="000000"/>
                <w:sz w:val="18"/>
                <w:szCs w:val="18"/>
              </w:rPr>
              <w:t xml:space="preserve"> końcowe</w:t>
            </w:r>
            <w:r>
              <w:rPr>
                <w:rFonts w:cs="Calibri"/>
                <w:color w:val="000000"/>
                <w:sz w:val="18"/>
                <w:szCs w:val="18"/>
              </w:rPr>
              <w:t>go</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DB84165" w14:textId="77777777" w:rsidR="005702FA" w:rsidRPr="000C1951" w:rsidRDefault="005702FA" w:rsidP="005702FA">
            <w:pPr>
              <w:spacing w:after="0" w:line="240" w:lineRule="auto"/>
              <w:jc w:val="center"/>
              <w:rPr>
                <w:rFonts w:cs="Calibri"/>
                <w:color w:val="000000"/>
                <w:sz w:val="18"/>
                <w:szCs w:val="18"/>
              </w:rPr>
            </w:pP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0B1A5AB"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A2D7334"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CA962D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940A5FF" w14:textId="77777777" w:rsidR="005702FA" w:rsidRPr="000C1951" w:rsidRDefault="005702FA" w:rsidP="005702FA">
            <w:pPr>
              <w:spacing w:after="0" w:line="240" w:lineRule="auto"/>
              <w:jc w:val="center"/>
              <w:rPr>
                <w:rFonts w:cs="Calibri"/>
                <w:color w:val="000000"/>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02CF8B5"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84E2620"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9196275"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3A18E7BC"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5682B21"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PU_21</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84B56E5" w14:textId="56165C5C" w:rsidR="005702FA" w:rsidRPr="000C1951" w:rsidRDefault="00736447" w:rsidP="005702FA">
            <w:pPr>
              <w:spacing w:after="0" w:line="240" w:lineRule="auto"/>
              <w:jc w:val="left"/>
              <w:rPr>
                <w:rFonts w:cs="Calibri"/>
                <w:color w:val="000000"/>
                <w:sz w:val="18"/>
                <w:szCs w:val="18"/>
              </w:rPr>
            </w:pPr>
            <w:r>
              <w:rPr>
                <w:rFonts w:cs="Calibri"/>
                <w:color w:val="000000"/>
                <w:sz w:val="18"/>
                <w:szCs w:val="18"/>
              </w:rPr>
              <w:t>Weryfikacja</w:t>
            </w:r>
            <w:r w:rsidRPr="000C1951">
              <w:rPr>
                <w:rFonts w:cs="Calibri"/>
                <w:color w:val="000000"/>
                <w:sz w:val="18"/>
                <w:szCs w:val="18"/>
              </w:rPr>
              <w:t xml:space="preserve"> </w:t>
            </w:r>
            <w:r w:rsidR="005702FA" w:rsidRPr="000C1951">
              <w:rPr>
                <w:rFonts w:cs="Calibri"/>
                <w:color w:val="000000"/>
                <w:sz w:val="18"/>
                <w:szCs w:val="18"/>
              </w:rPr>
              <w:t>sprawozdania okresowego/końcowego</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D517B16" w14:textId="4D85BD30" w:rsidR="005702FA" w:rsidRPr="000C1951" w:rsidRDefault="005702FA" w:rsidP="005702FA">
            <w:pPr>
              <w:spacing w:after="0" w:line="240" w:lineRule="auto"/>
              <w:jc w:val="center"/>
              <w:rPr>
                <w:rFonts w:cs="Calibri"/>
                <w:color w:val="000000"/>
                <w:sz w:val="18"/>
                <w:szCs w:val="18"/>
              </w:rPr>
            </w:pPr>
            <w:r>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9EBEA6A" w14:textId="77777777" w:rsidR="005702FA" w:rsidRPr="000C1951" w:rsidRDefault="005702FA" w:rsidP="005702FA">
            <w:pPr>
              <w:spacing w:after="0" w:line="240" w:lineRule="auto"/>
              <w:jc w:val="center"/>
              <w:rPr>
                <w:rFonts w:ascii="Times New Roman" w:hAnsi="Times New Roman"/>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A8C9BCF"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F42099F"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3780628" w14:textId="77777777" w:rsidR="005702FA" w:rsidRPr="000C1951" w:rsidRDefault="005702FA" w:rsidP="005702FA">
            <w:pPr>
              <w:spacing w:after="0" w:line="240" w:lineRule="auto"/>
              <w:jc w:val="center"/>
              <w:rPr>
                <w:rFonts w:ascii="Times New Roman" w:hAnsi="Times New Roman"/>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E910DDE" w14:textId="131EE98F" w:rsidR="005702FA" w:rsidRPr="000C1951" w:rsidRDefault="005702FA" w:rsidP="005702FA">
            <w:pPr>
              <w:spacing w:after="0" w:line="240" w:lineRule="auto"/>
              <w:jc w:val="center"/>
              <w:rPr>
                <w:rFonts w:cs="Calibri"/>
                <w:color w:val="000000"/>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DCDAF4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6C90D88" w14:textId="77777777" w:rsidR="005702FA" w:rsidRPr="000C1951" w:rsidRDefault="005702FA" w:rsidP="005702FA">
            <w:pPr>
              <w:spacing w:after="0" w:line="240" w:lineRule="auto"/>
              <w:jc w:val="center"/>
              <w:rPr>
                <w:rFonts w:cs="Calibri"/>
                <w:color w:val="000000"/>
                <w:sz w:val="18"/>
                <w:szCs w:val="18"/>
              </w:rPr>
            </w:pPr>
          </w:p>
        </w:tc>
      </w:tr>
      <w:tr w:rsidR="005702FA" w:rsidRPr="000C1951" w14:paraId="65D0C199" w14:textId="77777777" w:rsidTr="00646E1D">
        <w:trPr>
          <w:trHeight w:val="300"/>
          <w:jc w:val="center"/>
        </w:trPr>
        <w:tc>
          <w:tcPr>
            <w:tcW w:w="5000" w:type="pct"/>
            <w:gridSpan w:val="10"/>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87EDC27" w14:textId="77777777" w:rsidR="005702FA" w:rsidRPr="000C1951" w:rsidRDefault="005702FA" w:rsidP="005702FA">
            <w:pPr>
              <w:spacing w:after="0" w:line="240" w:lineRule="auto"/>
              <w:jc w:val="center"/>
              <w:rPr>
                <w:rFonts w:ascii="Times New Roman" w:hAnsi="Times New Roman"/>
                <w:sz w:val="18"/>
                <w:szCs w:val="18"/>
              </w:rPr>
            </w:pPr>
            <w:r w:rsidRPr="000C1951">
              <w:rPr>
                <w:rFonts w:cs="Calibri"/>
                <w:b/>
                <w:bCs/>
                <w:color w:val="000000"/>
                <w:sz w:val="18"/>
                <w:szCs w:val="18"/>
              </w:rPr>
              <w:t>3.       Moduł raportowo/</w:t>
            </w:r>
            <w:proofErr w:type="spellStart"/>
            <w:r w:rsidRPr="000C1951">
              <w:rPr>
                <w:rFonts w:cs="Calibri"/>
                <w:b/>
                <w:bCs/>
                <w:color w:val="000000"/>
                <w:sz w:val="18"/>
                <w:szCs w:val="18"/>
              </w:rPr>
              <w:t>statystyczno</w:t>
            </w:r>
            <w:proofErr w:type="spellEnd"/>
            <w:r w:rsidRPr="000C1951">
              <w:rPr>
                <w:rFonts w:cs="Calibri"/>
                <w:b/>
                <w:bCs/>
                <w:color w:val="000000"/>
                <w:sz w:val="18"/>
                <w:szCs w:val="18"/>
              </w:rPr>
              <w:t>/analityczny</w:t>
            </w:r>
          </w:p>
        </w:tc>
      </w:tr>
      <w:tr w:rsidR="00646E1D" w:rsidRPr="000C1951" w14:paraId="6962943F"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49FE6F9"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PU_22</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56C9082"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Generowanie statystyk</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0F0B1F4"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CE7B89A"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0A1D96B" w14:textId="77777777" w:rsidR="005702FA" w:rsidRPr="000C1951" w:rsidRDefault="005702FA" w:rsidP="005702FA">
            <w:pPr>
              <w:spacing w:after="0" w:line="240" w:lineRule="auto"/>
              <w:jc w:val="center"/>
              <w:rPr>
                <w:rFonts w:cs="Calibri"/>
                <w:color w:val="000000"/>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C1E9FE2"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tcPr>
          <w:p w14:paraId="2DE87BEB" w14:textId="23F2C394" w:rsidR="005702FA" w:rsidRPr="000C1951" w:rsidRDefault="005702FA" w:rsidP="005702FA">
            <w:pPr>
              <w:spacing w:after="0" w:line="240" w:lineRule="auto"/>
              <w:jc w:val="center"/>
              <w:rPr>
                <w:rFonts w:cs="Calibri"/>
                <w:color w:val="000000"/>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tcPr>
          <w:p w14:paraId="4AE69F8B" w14:textId="3F426C45" w:rsidR="005702FA" w:rsidRPr="000C1951" w:rsidRDefault="005702FA" w:rsidP="005702FA">
            <w:pPr>
              <w:spacing w:after="0" w:line="240" w:lineRule="auto"/>
              <w:jc w:val="center"/>
              <w:rPr>
                <w:rFonts w:cs="Calibri"/>
                <w:color w:val="000000"/>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tcPr>
          <w:p w14:paraId="0C8361AE" w14:textId="11407A0D" w:rsidR="005702FA" w:rsidRPr="000C1951" w:rsidRDefault="005702FA" w:rsidP="005702FA">
            <w:pPr>
              <w:spacing w:after="0" w:line="240" w:lineRule="auto"/>
              <w:jc w:val="center"/>
              <w:rPr>
                <w:rFonts w:cs="Calibri"/>
                <w:color w:val="000000"/>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746FCF2"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r>
      <w:tr w:rsidR="00646E1D" w:rsidRPr="000C1951" w14:paraId="3486B531"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5DE27E8"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PU_23</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6AD9BCA"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Generowanie raportów</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D3E6A2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E7C195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9E5D689" w14:textId="77777777" w:rsidR="005702FA" w:rsidRPr="000C1951" w:rsidRDefault="005702FA" w:rsidP="005702FA">
            <w:pPr>
              <w:spacing w:after="0" w:line="240" w:lineRule="auto"/>
              <w:jc w:val="center"/>
              <w:rPr>
                <w:rFonts w:cs="Calibri"/>
                <w:color w:val="000000"/>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163FFC4"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tcPr>
          <w:p w14:paraId="1457CC4F" w14:textId="71971126" w:rsidR="005702FA" w:rsidRPr="000C1951" w:rsidRDefault="005702FA" w:rsidP="005702FA">
            <w:pPr>
              <w:spacing w:after="0" w:line="240" w:lineRule="auto"/>
              <w:jc w:val="center"/>
              <w:rPr>
                <w:rFonts w:cs="Calibri"/>
                <w:color w:val="000000"/>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tcPr>
          <w:p w14:paraId="0745BED5" w14:textId="723478E3" w:rsidR="005702FA" w:rsidRPr="000C1951" w:rsidRDefault="005702FA" w:rsidP="005702FA">
            <w:pPr>
              <w:spacing w:after="0" w:line="240" w:lineRule="auto"/>
              <w:jc w:val="center"/>
              <w:rPr>
                <w:rFonts w:cs="Calibri"/>
                <w:color w:val="000000"/>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tcPr>
          <w:p w14:paraId="19B69379" w14:textId="7B60AC19" w:rsidR="005702FA" w:rsidRPr="000C1951" w:rsidRDefault="005702FA" w:rsidP="005702FA">
            <w:pPr>
              <w:spacing w:after="0" w:line="240" w:lineRule="auto"/>
              <w:jc w:val="center"/>
              <w:rPr>
                <w:rFonts w:cs="Calibri"/>
                <w:color w:val="000000"/>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C44553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r>
      <w:tr w:rsidR="005702FA" w:rsidRPr="000C1951" w14:paraId="29E1D4E3" w14:textId="77777777" w:rsidTr="00646E1D">
        <w:trPr>
          <w:trHeight w:val="300"/>
          <w:jc w:val="center"/>
        </w:trPr>
        <w:tc>
          <w:tcPr>
            <w:tcW w:w="5000" w:type="pct"/>
            <w:gridSpan w:val="10"/>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2EE1DCD6" w14:textId="77777777" w:rsidR="005702FA" w:rsidRPr="000C1951" w:rsidRDefault="005702FA" w:rsidP="005702FA">
            <w:pPr>
              <w:spacing w:after="0" w:line="240" w:lineRule="auto"/>
              <w:jc w:val="center"/>
              <w:rPr>
                <w:rFonts w:ascii="Times New Roman" w:hAnsi="Times New Roman"/>
                <w:sz w:val="18"/>
                <w:szCs w:val="18"/>
              </w:rPr>
            </w:pPr>
            <w:r w:rsidRPr="000C1951">
              <w:rPr>
                <w:rFonts w:cs="Calibri"/>
                <w:b/>
                <w:bCs/>
                <w:color w:val="000000"/>
                <w:sz w:val="18"/>
                <w:szCs w:val="18"/>
              </w:rPr>
              <w:t>4.       Moduł zarządzania</w:t>
            </w:r>
          </w:p>
        </w:tc>
      </w:tr>
      <w:tr w:rsidR="00646E1D" w:rsidRPr="000C1951" w14:paraId="77E3D146"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7B0C575"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PU_24</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393EDCD"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Rejestracja użytkowników</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D169236"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5F3F90E" w14:textId="77777777" w:rsidR="005702FA" w:rsidRPr="000C1951" w:rsidRDefault="005702FA" w:rsidP="005702FA">
            <w:pPr>
              <w:spacing w:after="0" w:line="240" w:lineRule="auto"/>
              <w:jc w:val="center"/>
              <w:rPr>
                <w:rFonts w:cs="Calibri"/>
                <w:color w:val="000000"/>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BA68D51"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F882063"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44F4624" w14:textId="77777777" w:rsidR="005702FA" w:rsidRPr="000C1951" w:rsidRDefault="005702FA" w:rsidP="005702FA">
            <w:pPr>
              <w:spacing w:after="0" w:line="240" w:lineRule="auto"/>
              <w:jc w:val="center"/>
              <w:rPr>
                <w:rFonts w:ascii="Times New Roman" w:hAnsi="Times New Roman"/>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0429431"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53BEFB8"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7685077"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7B3F5EF4"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9E067EE"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PU_25</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1001F41"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Nadawanie i zmiana uprawnień</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CBBDBF3"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DF1E339" w14:textId="77777777" w:rsidR="005702FA" w:rsidRPr="000C1951" w:rsidRDefault="005702FA" w:rsidP="005702FA">
            <w:pPr>
              <w:spacing w:after="0" w:line="240" w:lineRule="auto"/>
              <w:jc w:val="center"/>
              <w:rPr>
                <w:rFonts w:cs="Calibri"/>
                <w:color w:val="000000"/>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3A6FBEA"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81B23BC"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436DA6F" w14:textId="77777777" w:rsidR="005702FA" w:rsidRPr="000C1951" w:rsidRDefault="005702FA" w:rsidP="005702FA">
            <w:pPr>
              <w:spacing w:after="0" w:line="240" w:lineRule="auto"/>
              <w:jc w:val="center"/>
              <w:rPr>
                <w:rFonts w:ascii="Times New Roman" w:hAnsi="Times New Roman"/>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766A6F9"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08205F59"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CF69858"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09DC603D"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92AA19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PU_26</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384F2F3"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Przeglądanie dziennika zdarzeń</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E68FB64"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C80FE20" w14:textId="77777777" w:rsidR="005702FA" w:rsidRPr="000C1951" w:rsidRDefault="005702FA" w:rsidP="005702FA">
            <w:pPr>
              <w:spacing w:after="0" w:line="240" w:lineRule="auto"/>
              <w:jc w:val="center"/>
              <w:rPr>
                <w:rFonts w:cs="Calibri"/>
                <w:color w:val="000000"/>
                <w:sz w:val="18"/>
                <w:szCs w:val="18"/>
              </w:rPr>
            </w:pP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BA1E073"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C2C78EA" w14:textId="77777777" w:rsidR="005702FA" w:rsidRPr="000C1951" w:rsidRDefault="005702FA" w:rsidP="005702FA">
            <w:pPr>
              <w:spacing w:after="0" w:line="240" w:lineRule="auto"/>
              <w:jc w:val="center"/>
              <w:rPr>
                <w:rFonts w:ascii="Times New Roman" w:hAnsi="Times New Roman"/>
                <w:sz w:val="18"/>
                <w:szCs w:val="18"/>
              </w:rPr>
            </w:pP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1277A61" w14:textId="77777777" w:rsidR="005702FA" w:rsidRPr="000C1951" w:rsidRDefault="005702FA" w:rsidP="005702FA">
            <w:pPr>
              <w:spacing w:after="0" w:line="240" w:lineRule="auto"/>
              <w:jc w:val="center"/>
              <w:rPr>
                <w:rFonts w:ascii="Times New Roman" w:hAnsi="Times New Roman"/>
                <w:sz w:val="18"/>
                <w:szCs w:val="18"/>
              </w:rPr>
            </w:pP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28EBF1E" w14:textId="77777777" w:rsidR="005702FA" w:rsidRPr="000C1951" w:rsidRDefault="005702FA" w:rsidP="005702FA">
            <w:pPr>
              <w:spacing w:after="0" w:line="240" w:lineRule="auto"/>
              <w:jc w:val="center"/>
              <w:rPr>
                <w:rFonts w:ascii="Times New Roman" w:hAnsi="Times New Roman"/>
                <w:sz w:val="18"/>
                <w:szCs w:val="18"/>
              </w:rPr>
            </w:pP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946C09B" w14:textId="77777777" w:rsidR="005702FA" w:rsidRPr="000C1951" w:rsidRDefault="005702FA" w:rsidP="005702FA">
            <w:pPr>
              <w:spacing w:after="0" w:line="240" w:lineRule="auto"/>
              <w:jc w:val="center"/>
              <w:rPr>
                <w:rFonts w:ascii="Times New Roman" w:hAnsi="Times New Roman"/>
                <w:sz w:val="18"/>
                <w:szCs w:val="18"/>
              </w:rPr>
            </w:pP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A57EAED" w14:textId="77777777" w:rsidR="005702FA" w:rsidRPr="000C1951" w:rsidRDefault="005702FA" w:rsidP="005702FA">
            <w:pPr>
              <w:spacing w:after="0" w:line="240" w:lineRule="auto"/>
              <w:jc w:val="center"/>
              <w:rPr>
                <w:rFonts w:ascii="Times New Roman" w:hAnsi="Times New Roman"/>
                <w:sz w:val="18"/>
                <w:szCs w:val="18"/>
              </w:rPr>
            </w:pPr>
          </w:p>
        </w:tc>
      </w:tr>
      <w:tr w:rsidR="00646E1D" w:rsidRPr="000C1951" w14:paraId="49CAC64F"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664CB57"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PU_27</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3D9B7E0"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Logowanie</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26FDC1A"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85B8F1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B8E11D2"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44E674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EDDCFC9"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E79318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A6EDEC3"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A64D84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r>
      <w:tr w:rsidR="00646E1D" w:rsidRPr="000C1951" w14:paraId="5A27EAB3"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326915B"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PU_28</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9A2FC90"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Wylogowanie</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CC01C78"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111179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37C3AACB"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87BEF9B"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5A4008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2FB5E2A3"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6FC450B8"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595983F3"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r>
      <w:tr w:rsidR="00646E1D" w:rsidRPr="000C1951" w14:paraId="4A075992"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4863C4A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lastRenderedPageBreak/>
              <w:t>PU_29</w:t>
            </w:r>
          </w:p>
        </w:tc>
        <w:tc>
          <w:tcPr>
            <w:tcW w:w="1821"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367CC6B0"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Odzyskiwanie hasła</w:t>
            </w:r>
          </w:p>
        </w:tc>
        <w:tc>
          <w:tcPr>
            <w:tcW w:w="4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BDF1D5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97640F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13"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78A63464"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1B34CE2D"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3D652E9"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45"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037A82F"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523BF05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4" w:type="pct"/>
            <w:tcBorders>
              <w:top w:val="single" w:sz="4" w:space="0" w:color="A5A5A5"/>
              <w:left w:val="single" w:sz="4" w:space="0" w:color="A5A5A5"/>
              <w:bottom w:val="single" w:sz="4" w:space="0" w:color="A5A5A5"/>
              <w:right w:val="single" w:sz="4" w:space="0" w:color="A5A5A5"/>
            </w:tcBorders>
            <w:shd w:val="clear" w:color="EDEDED" w:fill="EDEDED"/>
            <w:noWrap/>
            <w:vAlign w:val="center"/>
            <w:hideMark/>
          </w:tcPr>
          <w:p w14:paraId="6080D8BB"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r>
      <w:tr w:rsidR="00646E1D" w:rsidRPr="000C1951" w14:paraId="58A222BA" w14:textId="77777777" w:rsidTr="00646E1D">
        <w:trPr>
          <w:trHeight w:val="300"/>
          <w:jc w:val="center"/>
        </w:trPr>
        <w:tc>
          <w:tcPr>
            <w:tcW w:w="466"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704158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PU_30</w:t>
            </w:r>
          </w:p>
        </w:tc>
        <w:tc>
          <w:tcPr>
            <w:tcW w:w="1821"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12B992B7" w14:textId="77777777" w:rsidR="005702FA" w:rsidRPr="000C1951" w:rsidRDefault="005702FA" w:rsidP="005702FA">
            <w:pPr>
              <w:spacing w:after="0" w:line="240" w:lineRule="auto"/>
              <w:jc w:val="left"/>
              <w:rPr>
                <w:rFonts w:cs="Calibri"/>
                <w:color w:val="000000"/>
                <w:sz w:val="18"/>
                <w:szCs w:val="18"/>
              </w:rPr>
            </w:pPr>
            <w:r w:rsidRPr="000C1951">
              <w:rPr>
                <w:rFonts w:cs="Calibri"/>
                <w:color w:val="000000"/>
                <w:sz w:val="18"/>
                <w:szCs w:val="18"/>
              </w:rPr>
              <w:t>Edycja konta</w:t>
            </w:r>
          </w:p>
        </w:tc>
        <w:tc>
          <w:tcPr>
            <w:tcW w:w="4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43E2755"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9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F77D235"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13"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2C7E525"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9AE5E29"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0"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15F1AB2"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45"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788FFA4C"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248"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46823B6E"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c>
          <w:tcPr>
            <w:tcW w:w="364" w:type="pct"/>
            <w:tcBorders>
              <w:top w:val="single" w:sz="4" w:space="0" w:color="A5A5A5"/>
              <w:left w:val="single" w:sz="4" w:space="0" w:color="A5A5A5"/>
              <w:bottom w:val="single" w:sz="4" w:space="0" w:color="A5A5A5"/>
              <w:right w:val="single" w:sz="4" w:space="0" w:color="A5A5A5"/>
            </w:tcBorders>
            <w:shd w:val="clear" w:color="auto" w:fill="auto"/>
            <w:noWrap/>
            <w:vAlign w:val="center"/>
            <w:hideMark/>
          </w:tcPr>
          <w:p w14:paraId="0D2ED4B0" w14:textId="77777777" w:rsidR="005702FA" w:rsidRPr="000C1951" w:rsidRDefault="005702FA" w:rsidP="005702FA">
            <w:pPr>
              <w:spacing w:after="0" w:line="240" w:lineRule="auto"/>
              <w:jc w:val="center"/>
              <w:rPr>
                <w:rFonts w:cs="Calibri"/>
                <w:color w:val="000000"/>
                <w:sz w:val="18"/>
                <w:szCs w:val="18"/>
              </w:rPr>
            </w:pPr>
            <w:r w:rsidRPr="000C1951">
              <w:rPr>
                <w:rFonts w:cs="Calibri"/>
                <w:color w:val="000000"/>
                <w:sz w:val="18"/>
                <w:szCs w:val="18"/>
              </w:rPr>
              <w:t>TAK</w:t>
            </w:r>
          </w:p>
        </w:tc>
      </w:tr>
    </w:tbl>
    <w:p w14:paraId="38EB9E5A" w14:textId="77777777" w:rsidR="000C1951" w:rsidRPr="000C1951" w:rsidRDefault="000C1951" w:rsidP="000C1951"/>
    <w:p w14:paraId="672BE5E7" w14:textId="2F341AF5" w:rsidR="000C1951" w:rsidRDefault="000C1951">
      <w:r>
        <w:br w:type="page"/>
      </w:r>
    </w:p>
    <w:p w14:paraId="41FCC8EC" w14:textId="77777777" w:rsidR="000C1951" w:rsidRDefault="000C1951" w:rsidP="000C1951">
      <w:pPr>
        <w:pStyle w:val="Nagwek2"/>
      </w:pPr>
      <w:bookmarkStart w:id="29" w:name="_Toc49768017"/>
      <w:bookmarkStart w:id="30" w:name="_Toc51330444"/>
      <w:r>
        <w:lastRenderedPageBreak/>
        <w:t>Oferent</w:t>
      </w:r>
      <w:bookmarkEnd w:id="29"/>
      <w:bookmarkEnd w:id="30"/>
    </w:p>
    <w:p w14:paraId="1C112E1C" w14:textId="434FA047" w:rsidR="000C1951" w:rsidRDefault="000C1951" w:rsidP="000C1951">
      <w:r>
        <w:t xml:space="preserve">Zbiór przypadków użycia odgrywanych przez aktora o roli Oferent przedstawia </w:t>
      </w:r>
      <w:r>
        <w:fldChar w:fldCharType="begin"/>
      </w:r>
      <w:r>
        <w:instrText xml:space="preserve"> REF _Ref49677476 \h </w:instrText>
      </w:r>
      <w:r>
        <w:fldChar w:fldCharType="separate"/>
      </w:r>
      <w:r w:rsidR="00F443A2">
        <w:t xml:space="preserve">Rysunek </w:t>
      </w:r>
      <w:r w:rsidR="00F443A2">
        <w:rPr>
          <w:noProof/>
        </w:rPr>
        <w:t>2</w:t>
      </w:r>
      <w:r>
        <w:fldChar w:fldCharType="end"/>
      </w:r>
      <w:r>
        <w:t>.</w:t>
      </w:r>
    </w:p>
    <w:p w14:paraId="5A229D4B" w14:textId="3D274E49" w:rsidR="000C1951" w:rsidRDefault="00AC1BBF" w:rsidP="000C1951">
      <w:pPr>
        <w:keepNext/>
        <w:jc w:val="center"/>
      </w:pPr>
      <w:r w:rsidRPr="00AC1BBF">
        <w:rPr>
          <w:noProof/>
        </w:rPr>
        <w:drawing>
          <wp:inline distT="0" distB="0" distL="0" distR="0" wp14:anchorId="2FC3C1D3" wp14:editId="01E4AF57">
            <wp:extent cx="5520690" cy="5149850"/>
            <wp:effectExtent l="0" t="0" r="3810" b="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20690" cy="5149850"/>
                    </a:xfrm>
                    <a:prstGeom prst="rect">
                      <a:avLst/>
                    </a:prstGeom>
                    <a:noFill/>
                    <a:ln>
                      <a:noFill/>
                    </a:ln>
                  </pic:spPr>
                </pic:pic>
              </a:graphicData>
            </a:graphic>
          </wp:inline>
        </w:drawing>
      </w:r>
    </w:p>
    <w:p w14:paraId="7CF93E21" w14:textId="73AD71F9" w:rsidR="000C1951" w:rsidRDefault="000C1951" w:rsidP="000C1951">
      <w:pPr>
        <w:pStyle w:val="Legenda"/>
        <w:jc w:val="center"/>
      </w:pPr>
      <w:bookmarkStart w:id="31" w:name="_Ref49677476"/>
      <w:bookmarkStart w:id="32" w:name="_Toc51674334"/>
      <w:r>
        <w:t xml:space="preserve">Rysunek </w:t>
      </w:r>
      <w:r>
        <w:fldChar w:fldCharType="begin"/>
      </w:r>
      <w:r>
        <w:instrText xml:space="preserve"> SEQ Rysunek \* ARABIC </w:instrText>
      </w:r>
      <w:r>
        <w:fldChar w:fldCharType="separate"/>
      </w:r>
      <w:r w:rsidR="00F443A2">
        <w:rPr>
          <w:noProof/>
        </w:rPr>
        <w:t>2</w:t>
      </w:r>
      <w:r>
        <w:rPr>
          <w:noProof/>
        </w:rPr>
        <w:fldChar w:fldCharType="end"/>
      </w:r>
      <w:bookmarkEnd w:id="31"/>
      <w:r>
        <w:t xml:space="preserve"> Aktor Oferent.</w:t>
      </w:r>
      <w:bookmarkEnd w:id="32"/>
    </w:p>
    <w:p w14:paraId="35306E63" w14:textId="1E079373" w:rsidR="000C1951" w:rsidRDefault="000C1951">
      <w:r>
        <w:br w:type="page"/>
      </w:r>
    </w:p>
    <w:p w14:paraId="679ADE83" w14:textId="77777777" w:rsidR="000C1951" w:rsidRDefault="000C1951" w:rsidP="000C1951">
      <w:pPr>
        <w:pStyle w:val="Nagwek2"/>
      </w:pPr>
      <w:bookmarkStart w:id="33" w:name="_Toc49768018"/>
      <w:bookmarkStart w:id="34" w:name="_Toc51330445"/>
      <w:r>
        <w:lastRenderedPageBreak/>
        <w:t>Wnioskodawca</w:t>
      </w:r>
      <w:bookmarkEnd w:id="33"/>
      <w:bookmarkEnd w:id="34"/>
    </w:p>
    <w:p w14:paraId="3B5748FE" w14:textId="3F9ADB63" w:rsidR="000C1951" w:rsidRPr="00F009A5" w:rsidRDefault="000C1951" w:rsidP="000C1951">
      <w:r>
        <w:t xml:space="preserve">Zbiór przypadków użycia odgrywanych przez aktora o roli Wnioskodawca przedstawia </w:t>
      </w:r>
      <w:r>
        <w:fldChar w:fldCharType="begin"/>
      </w:r>
      <w:r>
        <w:instrText xml:space="preserve"> REF _Ref49677497 \h </w:instrText>
      </w:r>
      <w:r>
        <w:fldChar w:fldCharType="separate"/>
      </w:r>
      <w:r w:rsidR="00F443A2">
        <w:t xml:space="preserve">Rysunek </w:t>
      </w:r>
      <w:r w:rsidR="00F443A2">
        <w:rPr>
          <w:noProof/>
        </w:rPr>
        <w:t>3</w:t>
      </w:r>
      <w:r>
        <w:fldChar w:fldCharType="end"/>
      </w:r>
      <w:r>
        <w:t>.</w:t>
      </w:r>
    </w:p>
    <w:p w14:paraId="1E98065A" w14:textId="613EE9CE" w:rsidR="000C1951" w:rsidRDefault="00AC1BBF" w:rsidP="000C1951">
      <w:pPr>
        <w:keepNext/>
        <w:jc w:val="center"/>
      </w:pPr>
      <w:r w:rsidRPr="00AC1BBF">
        <w:rPr>
          <w:noProof/>
        </w:rPr>
        <w:drawing>
          <wp:inline distT="0" distB="0" distL="0" distR="0" wp14:anchorId="27BD24EC" wp14:editId="47764CE1">
            <wp:extent cx="5731510" cy="5266055"/>
            <wp:effectExtent l="0" t="0" r="254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1510" cy="5266055"/>
                    </a:xfrm>
                    <a:prstGeom prst="rect">
                      <a:avLst/>
                    </a:prstGeom>
                    <a:noFill/>
                    <a:ln>
                      <a:noFill/>
                    </a:ln>
                  </pic:spPr>
                </pic:pic>
              </a:graphicData>
            </a:graphic>
          </wp:inline>
        </w:drawing>
      </w:r>
    </w:p>
    <w:p w14:paraId="49386883" w14:textId="5B0BCF66" w:rsidR="000C1951" w:rsidRDefault="000C1951" w:rsidP="000C1951">
      <w:pPr>
        <w:pStyle w:val="Legenda"/>
        <w:jc w:val="center"/>
      </w:pPr>
      <w:bookmarkStart w:id="35" w:name="_Ref49677497"/>
      <w:bookmarkStart w:id="36" w:name="_Toc51674335"/>
      <w:r>
        <w:t xml:space="preserve">Rysunek </w:t>
      </w:r>
      <w:r>
        <w:fldChar w:fldCharType="begin"/>
      </w:r>
      <w:r>
        <w:instrText xml:space="preserve"> SEQ Rysunek \* ARABIC </w:instrText>
      </w:r>
      <w:r>
        <w:fldChar w:fldCharType="separate"/>
      </w:r>
      <w:r w:rsidR="00F443A2">
        <w:rPr>
          <w:noProof/>
        </w:rPr>
        <w:t>3</w:t>
      </w:r>
      <w:r>
        <w:rPr>
          <w:noProof/>
        </w:rPr>
        <w:fldChar w:fldCharType="end"/>
      </w:r>
      <w:bookmarkEnd w:id="35"/>
      <w:r>
        <w:t xml:space="preserve"> Aktor Wnioskodawca</w:t>
      </w:r>
      <w:bookmarkEnd w:id="36"/>
    </w:p>
    <w:p w14:paraId="3547EA36" w14:textId="22F0DF01" w:rsidR="000C1951" w:rsidRDefault="000C1951">
      <w:r>
        <w:br w:type="page"/>
      </w:r>
    </w:p>
    <w:p w14:paraId="0F3B6192" w14:textId="77777777" w:rsidR="000C1951" w:rsidRDefault="000C1951" w:rsidP="000C1951">
      <w:pPr>
        <w:pStyle w:val="Nagwek2"/>
      </w:pPr>
      <w:bookmarkStart w:id="37" w:name="_Toc49768019"/>
      <w:bookmarkStart w:id="38" w:name="_Toc51330446"/>
      <w:r>
        <w:lastRenderedPageBreak/>
        <w:t>Administrator</w:t>
      </w:r>
      <w:bookmarkEnd w:id="37"/>
      <w:bookmarkEnd w:id="38"/>
    </w:p>
    <w:p w14:paraId="741AE1EC" w14:textId="26FEC84A" w:rsidR="000C1951" w:rsidRDefault="000C1951" w:rsidP="000C1951">
      <w:r>
        <w:t xml:space="preserve">Zbiór przypadków użycia odgrywanych przez aktora o roli Administrator przedstawia </w:t>
      </w:r>
      <w:r>
        <w:fldChar w:fldCharType="begin"/>
      </w:r>
      <w:r>
        <w:instrText xml:space="preserve"> REF _Ref49677526 \h </w:instrText>
      </w:r>
      <w:r>
        <w:fldChar w:fldCharType="separate"/>
      </w:r>
      <w:r w:rsidR="00F443A2">
        <w:t xml:space="preserve">Rysunek </w:t>
      </w:r>
      <w:r w:rsidR="00F443A2">
        <w:rPr>
          <w:noProof/>
        </w:rPr>
        <w:t>4</w:t>
      </w:r>
      <w:r>
        <w:fldChar w:fldCharType="end"/>
      </w:r>
      <w:r>
        <w:fldChar w:fldCharType="begin"/>
      </w:r>
      <w:r>
        <w:instrText xml:space="preserve"> REF _Ref34649754 \h </w:instrText>
      </w:r>
      <w:r>
        <w:fldChar w:fldCharType="separate"/>
      </w:r>
      <w:r w:rsidR="00F443A2">
        <w:rPr>
          <w:b/>
          <w:bCs/>
        </w:rPr>
        <w:t>Błąd! Nie można odnaleźć źródła odwołania.</w:t>
      </w:r>
      <w:r>
        <w:fldChar w:fldCharType="end"/>
      </w:r>
      <w:r>
        <w:t>.</w:t>
      </w:r>
    </w:p>
    <w:p w14:paraId="465A214E" w14:textId="0802926B" w:rsidR="000C1951" w:rsidRDefault="00F35C87" w:rsidP="000C1951">
      <w:pPr>
        <w:keepNext/>
        <w:jc w:val="center"/>
      </w:pPr>
      <w:r w:rsidRPr="00F35C87">
        <w:rPr>
          <w:noProof/>
        </w:rPr>
        <w:drawing>
          <wp:inline distT="0" distB="0" distL="0" distR="0" wp14:anchorId="69F66DC5" wp14:editId="703293CE">
            <wp:extent cx="5731510" cy="5595620"/>
            <wp:effectExtent l="0" t="0" r="2540" b="508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1510" cy="5595620"/>
                    </a:xfrm>
                    <a:prstGeom prst="rect">
                      <a:avLst/>
                    </a:prstGeom>
                    <a:noFill/>
                    <a:ln>
                      <a:noFill/>
                    </a:ln>
                  </pic:spPr>
                </pic:pic>
              </a:graphicData>
            </a:graphic>
          </wp:inline>
        </w:drawing>
      </w:r>
    </w:p>
    <w:p w14:paraId="0ABC8FDF" w14:textId="50CC0241" w:rsidR="000C1951" w:rsidRDefault="000C1951" w:rsidP="000C1951">
      <w:pPr>
        <w:pStyle w:val="Legenda"/>
        <w:jc w:val="center"/>
      </w:pPr>
      <w:bookmarkStart w:id="39" w:name="_Ref49677526"/>
      <w:bookmarkStart w:id="40" w:name="_Toc51674336"/>
      <w:r>
        <w:t xml:space="preserve">Rysunek </w:t>
      </w:r>
      <w:r>
        <w:fldChar w:fldCharType="begin"/>
      </w:r>
      <w:r>
        <w:instrText xml:space="preserve"> SEQ Rysunek \* ARABIC </w:instrText>
      </w:r>
      <w:r>
        <w:fldChar w:fldCharType="separate"/>
      </w:r>
      <w:r w:rsidR="00F443A2">
        <w:rPr>
          <w:noProof/>
        </w:rPr>
        <w:t>4</w:t>
      </w:r>
      <w:r>
        <w:rPr>
          <w:noProof/>
        </w:rPr>
        <w:fldChar w:fldCharType="end"/>
      </w:r>
      <w:bookmarkEnd w:id="39"/>
      <w:r>
        <w:t xml:space="preserve"> Aktor Administrator</w:t>
      </w:r>
      <w:bookmarkEnd w:id="40"/>
    </w:p>
    <w:p w14:paraId="7D2C14EC" w14:textId="77777777" w:rsidR="000C1951" w:rsidRDefault="000C1951">
      <w:pPr>
        <w:rPr>
          <w:i/>
          <w:iCs/>
          <w:color w:val="44546A" w:themeColor="text2"/>
          <w:sz w:val="18"/>
          <w:szCs w:val="18"/>
        </w:rPr>
      </w:pPr>
      <w:r>
        <w:br w:type="page"/>
      </w:r>
    </w:p>
    <w:p w14:paraId="7C686CF8" w14:textId="77777777" w:rsidR="000C1951" w:rsidRDefault="000C1951" w:rsidP="000C1951">
      <w:pPr>
        <w:pStyle w:val="Nagwek2"/>
      </w:pPr>
      <w:bookmarkStart w:id="41" w:name="_Toc49768020"/>
      <w:bookmarkStart w:id="42" w:name="_Toc51330447"/>
      <w:r>
        <w:lastRenderedPageBreak/>
        <w:t>Obserwator</w:t>
      </w:r>
      <w:bookmarkEnd w:id="41"/>
      <w:bookmarkEnd w:id="42"/>
    </w:p>
    <w:p w14:paraId="4D2973DC" w14:textId="3482CF74" w:rsidR="000C1951" w:rsidRDefault="000C1951" w:rsidP="000C1951">
      <w:r>
        <w:t xml:space="preserve">Zbiór przypadków użycia odgrywanych przez aktora o roli Obserwator przedstawia </w:t>
      </w:r>
      <w:r>
        <w:fldChar w:fldCharType="begin"/>
      </w:r>
      <w:r>
        <w:instrText xml:space="preserve"> REF _Ref49677549 \h </w:instrText>
      </w:r>
      <w:r>
        <w:fldChar w:fldCharType="separate"/>
      </w:r>
      <w:r w:rsidR="00F443A2">
        <w:t xml:space="preserve">Rysunek </w:t>
      </w:r>
      <w:r w:rsidR="00F443A2">
        <w:rPr>
          <w:noProof/>
        </w:rPr>
        <w:t>5</w:t>
      </w:r>
      <w:r>
        <w:fldChar w:fldCharType="end"/>
      </w:r>
      <w:r>
        <w:t>.</w:t>
      </w:r>
    </w:p>
    <w:p w14:paraId="4A4E8BDF" w14:textId="45B0684A" w:rsidR="000C1951" w:rsidRDefault="00AC1BBF" w:rsidP="000C1951">
      <w:pPr>
        <w:keepNext/>
        <w:jc w:val="center"/>
      </w:pPr>
      <w:r w:rsidRPr="00AC1BBF">
        <w:rPr>
          <w:noProof/>
        </w:rPr>
        <w:drawing>
          <wp:inline distT="0" distB="0" distL="0" distR="0" wp14:anchorId="1DBB39C7" wp14:editId="4C93304A">
            <wp:extent cx="4459605" cy="4218305"/>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9605" cy="4218305"/>
                    </a:xfrm>
                    <a:prstGeom prst="rect">
                      <a:avLst/>
                    </a:prstGeom>
                    <a:noFill/>
                    <a:ln>
                      <a:noFill/>
                    </a:ln>
                  </pic:spPr>
                </pic:pic>
              </a:graphicData>
            </a:graphic>
          </wp:inline>
        </w:drawing>
      </w:r>
    </w:p>
    <w:p w14:paraId="4258D8C2" w14:textId="0436AA2F" w:rsidR="000C1951" w:rsidRDefault="000C1951" w:rsidP="000C1951">
      <w:pPr>
        <w:pStyle w:val="Legenda"/>
        <w:jc w:val="center"/>
      </w:pPr>
      <w:bookmarkStart w:id="43" w:name="_Ref49677549"/>
      <w:bookmarkStart w:id="44" w:name="_Toc51674337"/>
      <w:r>
        <w:t xml:space="preserve">Rysunek </w:t>
      </w:r>
      <w:r>
        <w:fldChar w:fldCharType="begin"/>
      </w:r>
      <w:r>
        <w:instrText xml:space="preserve"> SEQ Rysunek \* ARABIC </w:instrText>
      </w:r>
      <w:r>
        <w:fldChar w:fldCharType="separate"/>
      </w:r>
      <w:r w:rsidR="00F443A2">
        <w:rPr>
          <w:noProof/>
        </w:rPr>
        <w:t>5</w:t>
      </w:r>
      <w:r>
        <w:rPr>
          <w:noProof/>
        </w:rPr>
        <w:fldChar w:fldCharType="end"/>
      </w:r>
      <w:bookmarkEnd w:id="43"/>
      <w:r>
        <w:t xml:space="preserve"> Aktor Obserwator</w:t>
      </w:r>
      <w:bookmarkEnd w:id="44"/>
    </w:p>
    <w:p w14:paraId="2189BB2C" w14:textId="77777777" w:rsidR="000C1951" w:rsidRDefault="000C1951">
      <w:pPr>
        <w:rPr>
          <w:i/>
          <w:iCs/>
          <w:color w:val="44546A" w:themeColor="text2"/>
          <w:sz w:val="18"/>
          <w:szCs w:val="18"/>
        </w:rPr>
      </w:pPr>
      <w:r>
        <w:br w:type="page"/>
      </w:r>
    </w:p>
    <w:p w14:paraId="5214A7C3" w14:textId="77777777" w:rsidR="000C1951" w:rsidRDefault="000C1951" w:rsidP="000C1951">
      <w:pPr>
        <w:pStyle w:val="Nagwek2"/>
      </w:pPr>
      <w:bookmarkStart w:id="45" w:name="_Toc49768021"/>
      <w:bookmarkStart w:id="46" w:name="_Toc51330448"/>
      <w:r>
        <w:lastRenderedPageBreak/>
        <w:t>Referent ogłaszający</w:t>
      </w:r>
      <w:bookmarkEnd w:id="45"/>
      <w:bookmarkEnd w:id="46"/>
    </w:p>
    <w:p w14:paraId="7D74D846" w14:textId="4BE98470" w:rsidR="000C1951" w:rsidRDefault="000C1951" w:rsidP="000C1951">
      <w:r>
        <w:t xml:space="preserve">Zbiór przypadków użycia odgrywanych przez aktora o roli Referent ogłaszający przedstawia </w:t>
      </w:r>
      <w:r>
        <w:fldChar w:fldCharType="begin"/>
      </w:r>
      <w:r>
        <w:instrText xml:space="preserve"> REF _Ref49677649 \h </w:instrText>
      </w:r>
      <w:r>
        <w:fldChar w:fldCharType="separate"/>
      </w:r>
      <w:r w:rsidR="00F443A2">
        <w:t xml:space="preserve">Rysunek </w:t>
      </w:r>
      <w:r w:rsidR="00F443A2">
        <w:rPr>
          <w:noProof/>
        </w:rPr>
        <w:t>6</w:t>
      </w:r>
      <w:r>
        <w:fldChar w:fldCharType="end"/>
      </w:r>
      <w:r>
        <w:t>.</w:t>
      </w:r>
    </w:p>
    <w:p w14:paraId="0699FFFA" w14:textId="0D900252" w:rsidR="000C1951" w:rsidRDefault="00AC1BBF" w:rsidP="000C1951">
      <w:pPr>
        <w:keepNext/>
        <w:jc w:val="center"/>
      </w:pPr>
      <w:r w:rsidRPr="00AC1BBF">
        <w:rPr>
          <w:noProof/>
        </w:rPr>
        <w:drawing>
          <wp:inline distT="0" distB="0" distL="0" distR="0" wp14:anchorId="47C46D17" wp14:editId="6227024C">
            <wp:extent cx="5382895" cy="5330825"/>
            <wp:effectExtent l="0" t="0" r="8255" b="3175"/>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82895" cy="5330825"/>
                    </a:xfrm>
                    <a:prstGeom prst="rect">
                      <a:avLst/>
                    </a:prstGeom>
                    <a:noFill/>
                    <a:ln>
                      <a:noFill/>
                    </a:ln>
                  </pic:spPr>
                </pic:pic>
              </a:graphicData>
            </a:graphic>
          </wp:inline>
        </w:drawing>
      </w:r>
    </w:p>
    <w:p w14:paraId="5CFDC7C0" w14:textId="6917FD12" w:rsidR="000C1951" w:rsidRDefault="000C1951" w:rsidP="000C1951">
      <w:pPr>
        <w:pStyle w:val="Legenda"/>
        <w:jc w:val="center"/>
      </w:pPr>
      <w:bookmarkStart w:id="47" w:name="_Ref49677649"/>
      <w:bookmarkStart w:id="48" w:name="_Toc51674338"/>
      <w:r>
        <w:t xml:space="preserve">Rysunek </w:t>
      </w:r>
      <w:r>
        <w:fldChar w:fldCharType="begin"/>
      </w:r>
      <w:r>
        <w:instrText xml:space="preserve"> SEQ Rysunek \* ARABIC </w:instrText>
      </w:r>
      <w:r>
        <w:fldChar w:fldCharType="separate"/>
      </w:r>
      <w:r w:rsidR="00F443A2">
        <w:rPr>
          <w:noProof/>
        </w:rPr>
        <w:t>6</w:t>
      </w:r>
      <w:r>
        <w:rPr>
          <w:noProof/>
        </w:rPr>
        <w:fldChar w:fldCharType="end"/>
      </w:r>
      <w:bookmarkEnd w:id="47"/>
      <w:r>
        <w:t xml:space="preserve"> Aktor Referent ogłaszający</w:t>
      </w:r>
      <w:bookmarkEnd w:id="48"/>
    </w:p>
    <w:p w14:paraId="6C27F99F" w14:textId="77777777" w:rsidR="000C1951" w:rsidRDefault="000C1951" w:rsidP="000C1951">
      <w:pPr>
        <w:pStyle w:val="Legenda"/>
        <w:jc w:val="center"/>
      </w:pPr>
    </w:p>
    <w:p w14:paraId="04568F08" w14:textId="77777777" w:rsidR="000C1951" w:rsidRDefault="000C1951" w:rsidP="000C1951">
      <w:pPr>
        <w:pStyle w:val="Legenda"/>
        <w:jc w:val="center"/>
      </w:pPr>
    </w:p>
    <w:p w14:paraId="0DA7E47C" w14:textId="77777777" w:rsidR="000C1951" w:rsidRPr="000C1951" w:rsidRDefault="000C1951" w:rsidP="000C1951"/>
    <w:p w14:paraId="23B06ED5" w14:textId="77777777" w:rsidR="000C1951" w:rsidRPr="000C1951" w:rsidRDefault="000C1951" w:rsidP="000C1951"/>
    <w:p w14:paraId="7CFAF102" w14:textId="77777777" w:rsidR="000C1951" w:rsidRPr="000C1951" w:rsidRDefault="000C1951" w:rsidP="000C1951"/>
    <w:p w14:paraId="4B9E05F2" w14:textId="77777777" w:rsidR="000C1951" w:rsidRPr="000C1951" w:rsidRDefault="000C1951" w:rsidP="000C1951"/>
    <w:p w14:paraId="7BED6A1F" w14:textId="77777777" w:rsidR="000C1951" w:rsidRDefault="000C1951" w:rsidP="000C1951">
      <w:pPr>
        <w:pStyle w:val="Nagwek2"/>
      </w:pPr>
      <w:r>
        <w:lastRenderedPageBreak/>
        <w:tab/>
      </w:r>
      <w:bookmarkStart w:id="49" w:name="_Toc49768022"/>
      <w:bookmarkStart w:id="50" w:name="_Toc51330449"/>
      <w:r>
        <w:t>Referent oceniający</w:t>
      </w:r>
      <w:bookmarkEnd w:id="49"/>
      <w:bookmarkEnd w:id="50"/>
    </w:p>
    <w:p w14:paraId="5E0D1003" w14:textId="558A1278" w:rsidR="000C1951" w:rsidRPr="00F009A5" w:rsidRDefault="000C1951" w:rsidP="000C1951">
      <w:r>
        <w:t xml:space="preserve">Zbiór przypadków użycia odgrywanych przez aktora o roli Referent oceniający przedstawia </w:t>
      </w:r>
      <w:r>
        <w:fldChar w:fldCharType="begin"/>
      </w:r>
      <w:r>
        <w:instrText xml:space="preserve"> REF _Ref49677660 \h </w:instrText>
      </w:r>
      <w:r>
        <w:fldChar w:fldCharType="separate"/>
      </w:r>
      <w:r w:rsidR="00F443A2">
        <w:t xml:space="preserve">Rysunek </w:t>
      </w:r>
      <w:r w:rsidR="00F443A2">
        <w:rPr>
          <w:noProof/>
        </w:rPr>
        <w:t>7</w:t>
      </w:r>
      <w:r>
        <w:fldChar w:fldCharType="end"/>
      </w:r>
      <w:r>
        <w:t>.</w:t>
      </w:r>
    </w:p>
    <w:p w14:paraId="362C1A88" w14:textId="06531AFA" w:rsidR="000C1951" w:rsidRDefault="00F35C87" w:rsidP="000C1951">
      <w:pPr>
        <w:keepNext/>
        <w:jc w:val="center"/>
      </w:pPr>
      <w:r w:rsidRPr="00F35C87">
        <w:rPr>
          <w:noProof/>
        </w:rPr>
        <w:drawing>
          <wp:inline distT="0" distB="0" distL="0" distR="0" wp14:anchorId="0F6E2813" wp14:editId="386B456C">
            <wp:extent cx="3950970" cy="35280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50970" cy="3528060"/>
                    </a:xfrm>
                    <a:prstGeom prst="rect">
                      <a:avLst/>
                    </a:prstGeom>
                    <a:noFill/>
                    <a:ln>
                      <a:noFill/>
                    </a:ln>
                  </pic:spPr>
                </pic:pic>
              </a:graphicData>
            </a:graphic>
          </wp:inline>
        </w:drawing>
      </w:r>
    </w:p>
    <w:p w14:paraId="27F8E8FC" w14:textId="736D1BA8" w:rsidR="000C1951" w:rsidRDefault="000C1951" w:rsidP="000C1951">
      <w:pPr>
        <w:tabs>
          <w:tab w:val="left" w:pos="2263"/>
        </w:tabs>
        <w:jc w:val="center"/>
      </w:pPr>
      <w:bookmarkStart w:id="51" w:name="_Ref49677660"/>
      <w:bookmarkStart w:id="52" w:name="_Toc51674339"/>
      <w:r>
        <w:t xml:space="preserve">Rysunek </w:t>
      </w:r>
      <w:r>
        <w:fldChar w:fldCharType="begin"/>
      </w:r>
      <w:r>
        <w:instrText xml:space="preserve"> SEQ Rysunek \* ARABIC </w:instrText>
      </w:r>
      <w:r>
        <w:fldChar w:fldCharType="separate"/>
      </w:r>
      <w:r w:rsidR="00F443A2">
        <w:rPr>
          <w:noProof/>
        </w:rPr>
        <w:t>7</w:t>
      </w:r>
      <w:r>
        <w:rPr>
          <w:noProof/>
        </w:rPr>
        <w:fldChar w:fldCharType="end"/>
      </w:r>
      <w:bookmarkEnd w:id="51"/>
      <w:r>
        <w:t xml:space="preserve"> Aktor Referent oceniający</w:t>
      </w:r>
      <w:bookmarkEnd w:id="52"/>
    </w:p>
    <w:p w14:paraId="033CB12B" w14:textId="77777777" w:rsidR="000C1951" w:rsidRDefault="000C1951">
      <w:r>
        <w:br w:type="page"/>
      </w:r>
    </w:p>
    <w:p w14:paraId="4A6575D8" w14:textId="77777777" w:rsidR="000C1951" w:rsidRDefault="000C1951" w:rsidP="000C1951">
      <w:pPr>
        <w:pStyle w:val="Nagwek2"/>
      </w:pPr>
      <w:bookmarkStart w:id="53" w:name="_Toc49768023"/>
      <w:bookmarkStart w:id="54" w:name="_Toc51330450"/>
      <w:r>
        <w:lastRenderedPageBreak/>
        <w:t>Referent opiekun</w:t>
      </w:r>
      <w:bookmarkEnd w:id="53"/>
      <w:bookmarkEnd w:id="54"/>
    </w:p>
    <w:p w14:paraId="3166CB49" w14:textId="245A00AD" w:rsidR="000C1951" w:rsidRDefault="000C1951" w:rsidP="000C1951">
      <w:r>
        <w:t xml:space="preserve">Zbiór przypadków użycia odgrywanych przez aktora o roli Referent opiekun przedstawia </w:t>
      </w:r>
      <w:r>
        <w:fldChar w:fldCharType="begin"/>
      </w:r>
      <w:r>
        <w:instrText xml:space="preserve"> REF _Ref49677670 \h </w:instrText>
      </w:r>
      <w:r>
        <w:fldChar w:fldCharType="separate"/>
      </w:r>
      <w:r w:rsidR="00F443A2">
        <w:t xml:space="preserve">Rysunek </w:t>
      </w:r>
      <w:r w:rsidR="00F443A2">
        <w:rPr>
          <w:noProof/>
        </w:rPr>
        <w:t>8</w:t>
      </w:r>
      <w:r>
        <w:fldChar w:fldCharType="end"/>
      </w:r>
      <w:r>
        <w:t>.</w:t>
      </w:r>
    </w:p>
    <w:p w14:paraId="4F919054" w14:textId="27D9D33B" w:rsidR="000C1951" w:rsidRDefault="00AC1BBF" w:rsidP="000C1951">
      <w:pPr>
        <w:keepNext/>
        <w:jc w:val="center"/>
      </w:pPr>
      <w:r w:rsidRPr="00AC1BBF">
        <w:rPr>
          <w:noProof/>
        </w:rPr>
        <w:drawing>
          <wp:inline distT="0" distB="0" distL="0" distR="0" wp14:anchorId="7D54AA2E" wp14:editId="6DD1E20C">
            <wp:extent cx="5098415" cy="4856480"/>
            <wp:effectExtent l="0" t="0" r="6985" b="127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98415" cy="4856480"/>
                    </a:xfrm>
                    <a:prstGeom prst="rect">
                      <a:avLst/>
                    </a:prstGeom>
                    <a:noFill/>
                    <a:ln>
                      <a:noFill/>
                    </a:ln>
                  </pic:spPr>
                </pic:pic>
              </a:graphicData>
            </a:graphic>
          </wp:inline>
        </w:drawing>
      </w:r>
    </w:p>
    <w:p w14:paraId="1E5AB412" w14:textId="70678998" w:rsidR="000C1951" w:rsidRDefault="000C1951" w:rsidP="000C1951">
      <w:pPr>
        <w:pStyle w:val="Legenda"/>
        <w:jc w:val="center"/>
      </w:pPr>
      <w:bookmarkStart w:id="55" w:name="_Ref49677670"/>
      <w:bookmarkStart w:id="56" w:name="_Toc51674340"/>
      <w:r>
        <w:t xml:space="preserve">Rysunek </w:t>
      </w:r>
      <w:r>
        <w:fldChar w:fldCharType="begin"/>
      </w:r>
      <w:r>
        <w:instrText xml:space="preserve"> SEQ Rysunek \* ARABIC </w:instrText>
      </w:r>
      <w:r>
        <w:fldChar w:fldCharType="separate"/>
      </w:r>
      <w:r w:rsidR="00F443A2">
        <w:rPr>
          <w:noProof/>
        </w:rPr>
        <w:t>8</w:t>
      </w:r>
      <w:r>
        <w:rPr>
          <w:noProof/>
        </w:rPr>
        <w:fldChar w:fldCharType="end"/>
      </w:r>
      <w:bookmarkEnd w:id="55"/>
      <w:r>
        <w:t xml:space="preserve"> Aktor Referent opiekun</w:t>
      </w:r>
      <w:bookmarkEnd w:id="56"/>
    </w:p>
    <w:p w14:paraId="34E9A6A8" w14:textId="1E9C061B" w:rsidR="000C1951" w:rsidRDefault="000C1951">
      <w:r>
        <w:br w:type="page"/>
      </w:r>
    </w:p>
    <w:p w14:paraId="200B5478" w14:textId="77777777" w:rsidR="000C1951" w:rsidRDefault="000C1951" w:rsidP="000C1951">
      <w:pPr>
        <w:pStyle w:val="Nagwek2"/>
      </w:pPr>
      <w:bookmarkStart w:id="57" w:name="_Toc49768024"/>
      <w:bookmarkStart w:id="58" w:name="_Toc51330451"/>
      <w:r>
        <w:lastRenderedPageBreak/>
        <w:t>Referent podpisujący</w:t>
      </w:r>
      <w:bookmarkEnd w:id="57"/>
      <w:bookmarkEnd w:id="58"/>
    </w:p>
    <w:p w14:paraId="6DB44281" w14:textId="582519E0" w:rsidR="000C1951" w:rsidRPr="00F009A5" w:rsidRDefault="000C1951" w:rsidP="000C1951">
      <w:r>
        <w:t xml:space="preserve">Zbiór przypadków użycia odgrywanych przez aktora o roli Referent podpisujący przedstawia </w:t>
      </w:r>
      <w:r>
        <w:fldChar w:fldCharType="begin"/>
      </w:r>
      <w:r>
        <w:instrText xml:space="preserve"> REF _Ref49677681 \h </w:instrText>
      </w:r>
      <w:r>
        <w:fldChar w:fldCharType="separate"/>
      </w:r>
      <w:r w:rsidR="00F443A2">
        <w:t xml:space="preserve">Rysunek </w:t>
      </w:r>
      <w:r w:rsidR="00F443A2">
        <w:rPr>
          <w:noProof/>
        </w:rPr>
        <w:t>9</w:t>
      </w:r>
      <w:r>
        <w:fldChar w:fldCharType="end"/>
      </w:r>
      <w:r>
        <w:t>.</w:t>
      </w:r>
    </w:p>
    <w:p w14:paraId="37683092" w14:textId="0FB3BB51" w:rsidR="000C1951" w:rsidRDefault="00AC1BBF" w:rsidP="000C1951">
      <w:pPr>
        <w:keepNext/>
        <w:jc w:val="center"/>
      </w:pPr>
      <w:r w:rsidRPr="00AC1BBF">
        <w:rPr>
          <w:noProof/>
        </w:rPr>
        <w:drawing>
          <wp:inline distT="0" distB="0" distL="0" distR="0" wp14:anchorId="1CD991D4" wp14:editId="0279A4CB">
            <wp:extent cx="4908550" cy="4356100"/>
            <wp:effectExtent l="0" t="0" r="6350" b="635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08550" cy="4356100"/>
                    </a:xfrm>
                    <a:prstGeom prst="rect">
                      <a:avLst/>
                    </a:prstGeom>
                    <a:noFill/>
                    <a:ln>
                      <a:noFill/>
                    </a:ln>
                  </pic:spPr>
                </pic:pic>
              </a:graphicData>
            </a:graphic>
          </wp:inline>
        </w:drawing>
      </w:r>
    </w:p>
    <w:p w14:paraId="62A2F12E" w14:textId="326B1E11" w:rsidR="000C1951" w:rsidRPr="000C1951" w:rsidRDefault="000C1951" w:rsidP="000C1951">
      <w:pPr>
        <w:tabs>
          <w:tab w:val="left" w:pos="2263"/>
        </w:tabs>
        <w:jc w:val="center"/>
      </w:pPr>
      <w:bookmarkStart w:id="59" w:name="_Ref49677681"/>
      <w:bookmarkStart w:id="60" w:name="_Toc51674341"/>
      <w:r>
        <w:t xml:space="preserve">Rysunek </w:t>
      </w:r>
      <w:r>
        <w:fldChar w:fldCharType="begin"/>
      </w:r>
      <w:r>
        <w:instrText xml:space="preserve"> SEQ Rysunek \* ARABIC </w:instrText>
      </w:r>
      <w:r>
        <w:fldChar w:fldCharType="separate"/>
      </w:r>
      <w:r w:rsidR="00F443A2">
        <w:rPr>
          <w:noProof/>
        </w:rPr>
        <w:t>9</w:t>
      </w:r>
      <w:r>
        <w:rPr>
          <w:noProof/>
        </w:rPr>
        <w:fldChar w:fldCharType="end"/>
      </w:r>
      <w:bookmarkEnd w:id="59"/>
      <w:r>
        <w:t xml:space="preserve"> Aktor Referent podpisujący</w:t>
      </w:r>
      <w:bookmarkEnd w:id="60"/>
    </w:p>
    <w:p w14:paraId="75193BA8" w14:textId="4B2C326D" w:rsidR="000C1951" w:rsidRDefault="000C1951">
      <w:r>
        <w:br w:type="page"/>
      </w:r>
    </w:p>
    <w:p w14:paraId="79974D85" w14:textId="4092CAC2" w:rsidR="000C1951" w:rsidRDefault="000C1951" w:rsidP="000C1951">
      <w:pPr>
        <w:pStyle w:val="Nagwek1"/>
      </w:pPr>
      <w:bookmarkStart w:id="61" w:name="_Toc51330452"/>
      <w:r>
        <w:lastRenderedPageBreak/>
        <w:t>Diagramy aktywności</w:t>
      </w:r>
      <w:bookmarkEnd w:id="61"/>
    </w:p>
    <w:p w14:paraId="5A79501D" w14:textId="0ED269C1" w:rsidR="006B6D44" w:rsidRPr="006B6D44" w:rsidRDefault="006B6D44" w:rsidP="006B6D44">
      <w:r>
        <w:t xml:space="preserve">Diagramy prezentują wykorzystanie funkcjonalności kolejnych modułów systemu AFS poprzez aktorów. </w:t>
      </w:r>
    </w:p>
    <w:p w14:paraId="34540504" w14:textId="392FBF6B" w:rsidR="006B6D44" w:rsidRDefault="006B6D44" w:rsidP="006B6D44">
      <w:pPr>
        <w:pStyle w:val="Nagwek2"/>
      </w:pPr>
      <w:bookmarkStart w:id="62" w:name="_Toc51330453"/>
      <w:r>
        <w:t>Moduł realizacji projektu</w:t>
      </w:r>
      <w:bookmarkEnd w:id="62"/>
    </w:p>
    <w:p w14:paraId="47EDC4D9" w14:textId="1D4062F6" w:rsidR="006B6D44" w:rsidRPr="006B6D44" w:rsidRDefault="006B6D44" w:rsidP="006B6D44">
      <w:r>
        <w:t xml:space="preserve">Moduł realizacji projektu odpowiada za zarządzanie przebiegiem Wniosku/Oferty aż do zaakceptowania sprawozdań z projektu. W pierwszej kolejności </w:t>
      </w:r>
      <w:r w:rsidR="009A157F">
        <w:t>należy zweryfikować zmiany zawarte we Wniosku/Ofercie, a następnie wygenerować aneks do umowy. Ostatnim etapem jest ocena sprawozdań</w:t>
      </w:r>
      <w:r w:rsidR="001113CC">
        <w:t>.</w:t>
      </w:r>
      <w:r w:rsidR="009A157F">
        <w:t xml:space="preserve"> </w:t>
      </w:r>
    </w:p>
    <w:p w14:paraId="39BEABFD" w14:textId="03E76AA8" w:rsidR="00D269E9" w:rsidRDefault="0055389E" w:rsidP="00D269E9">
      <w:pPr>
        <w:keepNext/>
      </w:pPr>
      <w:r w:rsidRPr="0055389E">
        <w:rPr>
          <w:noProof/>
        </w:rPr>
        <w:drawing>
          <wp:inline distT="0" distB="0" distL="0" distR="0" wp14:anchorId="18CA20FC" wp14:editId="1D9F6967">
            <wp:extent cx="5731510" cy="3048000"/>
            <wp:effectExtent l="0" t="0" r="2540" b="0"/>
            <wp:docPr id="231" name="Obraz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31510" cy="3048000"/>
                    </a:xfrm>
                    <a:prstGeom prst="rect">
                      <a:avLst/>
                    </a:prstGeom>
                    <a:noFill/>
                    <a:ln>
                      <a:noFill/>
                    </a:ln>
                  </pic:spPr>
                </pic:pic>
              </a:graphicData>
            </a:graphic>
          </wp:inline>
        </w:drawing>
      </w:r>
    </w:p>
    <w:p w14:paraId="6DB2EC82" w14:textId="53D1C9A9" w:rsidR="000C1951" w:rsidRDefault="00D269E9" w:rsidP="00D269E9">
      <w:pPr>
        <w:pStyle w:val="Legenda"/>
        <w:jc w:val="center"/>
      </w:pPr>
      <w:bookmarkStart w:id="63" w:name="_Toc51674342"/>
      <w:r>
        <w:t xml:space="preserve">Rysunek </w:t>
      </w:r>
      <w:r>
        <w:fldChar w:fldCharType="begin"/>
      </w:r>
      <w:r>
        <w:instrText xml:space="preserve"> SEQ Rysunek \* ARABIC </w:instrText>
      </w:r>
      <w:r>
        <w:fldChar w:fldCharType="separate"/>
      </w:r>
      <w:r w:rsidR="00F443A2">
        <w:rPr>
          <w:noProof/>
        </w:rPr>
        <w:t>10</w:t>
      </w:r>
      <w:r>
        <w:rPr>
          <w:noProof/>
        </w:rPr>
        <w:fldChar w:fldCharType="end"/>
      </w:r>
      <w:r>
        <w:t xml:space="preserve"> Diagram aktywności modułu realizacji projektu.</w:t>
      </w:r>
      <w:bookmarkEnd w:id="63"/>
    </w:p>
    <w:p w14:paraId="74E8A7B2" w14:textId="1C764BCE" w:rsidR="006B6D44" w:rsidRDefault="006B6D44">
      <w:r>
        <w:br w:type="page"/>
      </w:r>
    </w:p>
    <w:p w14:paraId="0146E64C" w14:textId="4A21397E" w:rsidR="006B6D44" w:rsidRDefault="006B6D44" w:rsidP="006B6D44">
      <w:pPr>
        <w:pStyle w:val="Nagwek2"/>
      </w:pPr>
      <w:bookmarkStart w:id="64" w:name="_Toc51330454"/>
      <w:r>
        <w:lastRenderedPageBreak/>
        <w:t>Moduł realizujący Konkurs ofert/Nabór wniosków</w:t>
      </w:r>
      <w:bookmarkEnd w:id="64"/>
    </w:p>
    <w:p w14:paraId="77A768DB" w14:textId="0D55BD1A" w:rsidR="001113CC" w:rsidRPr="001113CC" w:rsidRDefault="00D269E9" w:rsidP="001113CC">
      <w:r>
        <w:t>Najszerszy moduł umożliwiający realizację Konkursu/Naboru. W pierwszej kolejności konieczne jest zdefiniowanie i utworzenia Naboru/Konkursu. Po publikacji Oferenci lub Wnioskodawcy mogą składać Oferty/Wnioski, które następnie podlegają ocenie. Gdy Oferta/Wniosek zostaną zweryfikowane i</w:t>
      </w:r>
      <w:r w:rsidR="00A01FB4">
        <w:t> </w:t>
      </w:r>
      <w:r>
        <w:t>zaakceptowane przyznawana jest dotacja oraz zostaje podpisana umowa.</w:t>
      </w:r>
    </w:p>
    <w:p w14:paraId="6232BE08" w14:textId="57BE7580" w:rsidR="00D269E9" w:rsidRDefault="00AB57B3" w:rsidP="00D269E9">
      <w:pPr>
        <w:keepNext/>
        <w:jc w:val="center"/>
      </w:pPr>
      <w:r w:rsidRPr="00AB57B3">
        <w:rPr>
          <w:noProof/>
        </w:rPr>
        <w:drawing>
          <wp:inline distT="0" distB="0" distL="0" distR="0" wp14:anchorId="6CCA8443" wp14:editId="59DCEB15">
            <wp:extent cx="5731510" cy="4946650"/>
            <wp:effectExtent l="0" t="0" r="2540" b="635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31510" cy="4946650"/>
                    </a:xfrm>
                    <a:prstGeom prst="rect">
                      <a:avLst/>
                    </a:prstGeom>
                    <a:noFill/>
                    <a:ln>
                      <a:noFill/>
                    </a:ln>
                  </pic:spPr>
                </pic:pic>
              </a:graphicData>
            </a:graphic>
          </wp:inline>
        </w:drawing>
      </w:r>
    </w:p>
    <w:p w14:paraId="0F1A12E8" w14:textId="5CF387D4" w:rsidR="006B6D44" w:rsidRDefault="00D269E9" w:rsidP="00D269E9">
      <w:pPr>
        <w:pStyle w:val="Legenda"/>
        <w:jc w:val="center"/>
      </w:pPr>
      <w:bookmarkStart w:id="65" w:name="_Toc51674343"/>
      <w:r>
        <w:t xml:space="preserve">Rysunek </w:t>
      </w:r>
      <w:r>
        <w:fldChar w:fldCharType="begin"/>
      </w:r>
      <w:r>
        <w:instrText xml:space="preserve"> SEQ Rysunek \* ARABIC </w:instrText>
      </w:r>
      <w:r>
        <w:fldChar w:fldCharType="separate"/>
      </w:r>
      <w:r w:rsidR="00F443A2">
        <w:rPr>
          <w:noProof/>
        </w:rPr>
        <w:t>11</w:t>
      </w:r>
      <w:r>
        <w:rPr>
          <w:noProof/>
        </w:rPr>
        <w:fldChar w:fldCharType="end"/>
      </w:r>
      <w:r>
        <w:t xml:space="preserve"> </w:t>
      </w:r>
      <w:r w:rsidRPr="008E02B9">
        <w:t xml:space="preserve">Diagram aktywności </w:t>
      </w:r>
      <w:r>
        <w:t>modułu realizującego Konkurs/Nabór.</w:t>
      </w:r>
      <w:bookmarkEnd w:id="65"/>
    </w:p>
    <w:p w14:paraId="22E06D4C" w14:textId="3AFB0D73" w:rsidR="006B6D44" w:rsidRDefault="006B6D44">
      <w:r>
        <w:br w:type="page"/>
      </w:r>
    </w:p>
    <w:p w14:paraId="0A91AAB7" w14:textId="6C6E860D" w:rsidR="006B6D44" w:rsidRDefault="006B6D44" w:rsidP="000C1951">
      <w:pPr>
        <w:pStyle w:val="Nagwek2"/>
      </w:pPr>
      <w:bookmarkStart w:id="66" w:name="_Toc51330455"/>
      <w:r>
        <w:lastRenderedPageBreak/>
        <w:t>Moduł zarządzania</w:t>
      </w:r>
      <w:bookmarkEnd w:id="66"/>
    </w:p>
    <w:p w14:paraId="6719A186" w14:textId="1A2F1974" w:rsidR="001113CC" w:rsidRPr="001113CC" w:rsidRDefault="001113CC" w:rsidP="001113CC">
      <w:r>
        <w:t>Moduł zarządzania umożliwia rejestrację kont użytkowników oraz edycję w zakresie danych oraz uprawnień już istniejących użytkowników. Do modułu zarzadzania ma dostęp jedynie administrator.</w:t>
      </w:r>
    </w:p>
    <w:p w14:paraId="75CDA5CA" w14:textId="435D2B15" w:rsidR="00D269E9" w:rsidRDefault="002E1A76" w:rsidP="00D269E9">
      <w:pPr>
        <w:keepNext/>
      </w:pPr>
      <w:r w:rsidRPr="002E1A76">
        <w:rPr>
          <w:noProof/>
        </w:rPr>
        <w:drawing>
          <wp:inline distT="0" distB="0" distL="0" distR="0" wp14:anchorId="0B93B319" wp14:editId="183D7088">
            <wp:extent cx="5731510" cy="2138045"/>
            <wp:effectExtent l="0" t="0" r="2540" b="0"/>
            <wp:docPr id="229" name="Obraz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31510" cy="2138045"/>
                    </a:xfrm>
                    <a:prstGeom prst="rect">
                      <a:avLst/>
                    </a:prstGeom>
                    <a:noFill/>
                    <a:ln>
                      <a:noFill/>
                    </a:ln>
                  </pic:spPr>
                </pic:pic>
              </a:graphicData>
            </a:graphic>
          </wp:inline>
        </w:drawing>
      </w:r>
    </w:p>
    <w:p w14:paraId="2CD2BFED" w14:textId="5122EAB3" w:rsidR="006B6D44" w:rsidRDefault="00D269E9" w:rsidP="00D269E9">
      <w:pPr>
        <w:pStyle w:val="Legenda"/>
        <w:jc w:val="center"/>
      </w:pPr>
      <w:bookmarkStart w:id="67" w:name="_Toc51674344"/>
      <w:r>
        <w:t xml:space="preserve">Rysunek </w:t>
      </w:r>
      <w:r>
        <w:fldChar w:fldCharType="begin"/>
      </w:r>
      <w:r>
        <w:instrText xml:space="preserve"> SEQ Rysunek \* ARABIC </w:instrText>
      </w:r>
      <w:r>
        <w:fldChar w:fldCharType="separate"/>
      </w:r>
      <w:r w:rsidR="00F443A2">
        <w:rPr>
          <w:noProof/>
        </w:rPr>
        <w:t>12</w:t>
      </w:r>
      <w:r>
        <w:rPr>
          <w:noProof/>
        </w:rPr>
        <w:fldChar w:fldCharType="end"/>
      </w:r>
      <w:r>
        <w:t xml:space="preserve"> </w:t>
      </w:r>
      <w:r w:rsidRPr="00BD5C6F">
        <w:t xml:space="preserve">Diagram </w:t>
      </w:r>
      <w:r w:rsidR="002E63A3" w:rsidRPr="00BD5C6F">
        <w:t xml:space="preserve">aktywności </w:t>
      </w:r>
      <w:r w:rsidR="002E63A3">
        <w:t>modułu</w:t>
      </w:r>
      <w:r>
        <w:t xml:space="preserve"> zarządzania.</w:t>
      </w:r>
      <w:bookmarkEnd w:id="67"/>
    </w:p>
    <w:p w14:paraId="3B921B02" w14:textId="1BF0461E" w:rsidR="006B6D44" w:rsidRDefault="006B6D44" w:rsidP="006B6D44">
      <w:pPr>
        <w:pStyle w:val="Nagwek2"/>
      </w:pPr>
      <w:bookmarkStart w:id="68" w:name="_Toc51330456"/>
      <w:r>
        <w:t>Moduł raportowo/</w:t>
      </w:r>
      <w:proofErr w:type="spellStart"/>
      <w:r>
        <w:t>statystyczno</w:t>
      </w:r>
      <w:proofErr w:type="spellEnd"/>
      <w:r>
        <w:t>/analityczny</w:t>
      </w:r>
      <w:bookmarkEnd w:id="68"/>
    </w:p>
    <w:p w14:paraId="6BBEB19B" w14:textId="4B852D98" w:rsidR="001113CC" w:rsidRPr="001113CC" w:rsidRDefault="00007ECC" w:rsidP="001113CC">
      <w:r>
        <w:t xml:space="preserve">Moduł umożliwia </w:t>
      </w:r>
      <w:r w:rsidR="00D269E9">
        <w:t xml:space="preserve">uzyskanie raportów lub statystyk dotyczących danych przechowywanych w bazie danych systemu. </w:t>
      </w:r>
    </w:p>
    <w:p w14:paraId="2C00A645" w14:textId="311F17A8" w:rsidR="00D269E9" w:rsidRDefault="00481168" w:rsidP="00D269E9">
      <w:pPr>
        <w:keepNext/>
      </w:pPr>
      <w:r w:rsidRPr="00481168">
        <w:rPr>
          <w:noProof/>
        </w:rPr>
        <w:drawing>
          <wp:inline distT="0" distB="0" distL="0" distR="0" wp14:anchorId="50697495" wp14:editId="13998F05">
            <wp:extent cx="5731510" cy="1926590"/>
            <wp:effectExtent l="0" t="0" r="2540" b="0"/>
            <wp:docPr id="227" name="Obraz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31510" cy="1926590"/>
                    </a:xfrm>
                    <a:prstGeom prst="rect">
                      <a:avLst/>
                    </a:prstGeom>
                    <a:noFill/>
                    <a:ln>
                      <a:noFill/>
                    </a:ln>
                  </pic:spPr>
                </pic:pic>
              </a:graphicData>
            </a:graphic>
          </wp:inline>
        </w:drawing>
      </w:r>
    </w:p>
    <w:p w14:paraId="32C3EA6E" w14:textId="086F3B74" w:rsidR="00D269E9" w:rsidRDefault="00D269E9" w:rsidP="00D269E9">
      <w:pPr>
        <w:pStyle w:val="Legenda"/>
        <w:jc w:val="center"/>
      </w:pPr>
      <w:bookmarkStart w:id="69" w:name="_Toc51674345"/>
      <w:r>
        <w:t xml:space="preserve">Rysunek </w:t>
      </w:r>
      <w:r>
        <w:fldChar w:fldCharType="begin"/>
      </w:r>
      <w:r>
        <w:instrText xml:space="preserve"> SEQ Rysunek \* ARABIC </w:instrText>
      </w:r>
      <w:r>
        <w:fldChar w:fldCharType="separate"/>
      </w:r>
      <w:r w:rsidR="00F443A2">
        <w:rPr>
          <w:noProof/>
        </w:rPr>
        <w:t>13</w:t>
      </w:r>
      <w:r>
        <w:rPr>
          <w:noProof/>
        </w:rPr>
        <w:fldChar w:fldCharType="end"/>
      </w:r>
      <w:r>
        <w:t xml:space="preserve"> </w:t>
      </w:r>
      <w:r w:rsidRPr="00AB0477">
        <w:t xml:space="preserve">Diagram aktywności </w:t>
      </w:r>
      <w:r>
        <w:t xml:space="preserve">modułu </w:t>
      </w:r>
      <w:proofErr w:type="spellStart"/>
      <w:r>
        <w:t>raporotowo</w:t>
      </w:r>
      <w:proofErr w:type="spellEnd"/>
      <w:r>
        <w:t>/</w:t>
      </w:r>
      <w:proofErr w:type="spellStart"/>
      <w:r>
        <w:t>statystyczno</w:t>
      </w:r>
      <w:proofErr w:type="spellEnd"/>
      <w:r>
        <w:t>/analitycznego</w:t>
      </w:r>
      <w:bookmarkEnd w:id="69"/>
    </w:p>
    <w:p w14:paraId="62E3FDB7" w14:textId="77777777" w:rsidR="00D269E9" w:rsidRDefault="00D269E9">
      <w:pPr>
        <w:rPr>
          <w:i/>
          <w:iCs/>
          <w:color w:val="44546A" w:themeColor="text2"/>
          <w:sz w:val="18"/>
          <w:szCs w:val="18"/>
        </w:rPr>
      </w:pPr>
      <w:r>
        <w:br w:type="page"/>
      </w:r>
    </w:p>
    <w:p w14:paraId="05FADB72" w14:textId="39666B63" w:rsidR="006B6D44" w:rsidRDefault="00D269E9" w:rsidP="00D269E9">
      <w:pPr>
        <w:pStyle w:val="Nagwek1"/>
      </w:pPr>
      <w:bookmarkStart w:id="70" w:name="_Toc51330457"/>
      <w:r>
        <w:lastRenderedPageBreak/>
        <w:t>Spis rysunków.</w:t>
      </w:r>
      <w:bookmarkEnd w:id="70"/>
    </w:p>
    <w:p w14:paraId="1EF5C602" w14:textId="25E0DDD7" w:rsidR="00613CCE" w:rsidRDefault="00D269E9">
      <w:pPr>
        <w:pStyle w:val="Spisilustracji"/>
        <w:tabs>
          <w:tab w:val="right" w:leader="dot" w:pos="9016"/>
        </w:tabs>
        <w:rPr>
          <w:rFonts w:asciiTheme="minorHAnsi" w:eastAsiaTheme="minorEastAsia" w:hAnsiTheme="minorHAnsi" w:cstheme="minorBidi"/>
          <w:noProof/>
        </w:rPr>
      </w:pPr>
      <w:r>
        <w:fldChar w:fldCharType="begin"/>
      </w:r>
      <w:r>
        <w:instrText xml:space="preserve"> TOC \h \z \c "Rysunek" </w:instrText>
      </w:r>
      <w:r>
        <w:fldChar w:fldCharType="separate"/>
      </w:r>
      <w:hyperlink w:anchor="_Toc51674333" w:history="1">
        <w:r w:rsidR="00613CCE" w:rsidRPr="00134B3B">
          <w:rPr>
            <w:rStyle w:val="Hipercze"/>
            <w:noProof/>
          </w:rPr>
          <w:t>Rysunek 1 Grupy wymagań.</w:t>
        </w:r>
        <w:r w:rsidR="00613CCE">
          <w:rPr>
            <w:noProof/>
            <w:webHidden/>
          </w:rPr>
          <w:tab/>
        </w:r>
        <w:r w:rsidR="00613CCE">
          <w:rPr>
            <w:noProof/>
            <w:webHidden/>
          </w:rPr>
          <w:fldChar w:fldCharType="begin"/>
        </w:r>
        <w:r w:rsidR="00613CCE">
          <w:rPr>
            <w:noProof/>
            <w:webHidden/>
          </w:rPr>
          <w:instrText xml:space="preserve"> PAGEREF _Toc51674333 \h </w:instrText>
        </w:r>
        <w:r w:rsidR="00613CCE">
          <w:rPr>
            <w:noProof/>
            <w:webHidden/>
          </w:rPr>
        </w:r>
        <w:r w:rsidR="00613CCE">
          <w:rPr>
            <w:noProof/>
            <w:webHidden/>
          </w:rPr>
          <w:fldChar w:fldCharType="separate"/>
        </w:r>
        <w:r w:rsidR="00F443A2">
          <w:rPr>
            <w:noProof/>
            <w:webHidden/>
          </w:rPr>
          <w:t>20</w:t>
        </w:r>
        <w:r w:rsidR="00613CCE">
          <w:rPr>
            <w:noProof/>
            <w:webHidden/>
          </w:rPr>
          <w:fldChar w:fldCharType="end"/>
        </w:r>
      </w:hyperlink>
    </w:p>
    <w:p w14:paraId="55B9F997" w14:textId="4B8E0CF6" w:rsidR="00613CCE" w:rsidRDefault="00000000">
      <w:pPr>
        <w:pStyle w:val="Spisilustracji"/>
        <w:tabs>
          <w:tab w:val="right" w:leader="dot" w:pos="9016"/>
        </w:tabs>
        <w:rPr>
          <w:rFonts w:asciiTheme="minorHAnsi" w:eastAsiaTheme="minorEastAsia" w:hAnsiTheme="minorHAnsi" w:cstheme="minorBidi"/>
          <w:noProof/>
        </w:rPr>
      </w:pPr>
      <w:hyperlink w:anchor="_Toc51674334" w:history="1">
        <w:r w:rsidR="00613CCE" w:rsidRPr="00134B3B">
          <w:rPr>
            <w:rStyle w:val="Hipercze"/>
            <w:noProof/>
          </w:rPr>
          <w:t>Rysunek 2 Aktor Oferent.</w:t>
        </w:r>
        <w:r w:rsidR="00613CCE">
          <w:rPr>
            <w:noProof/>
            <w:webHidden/>
          </w:rPr>
          <w:tab/>
        </w:r>
        <w:r w:rsidR="00613CCE">
          <w:rPr>
            <w:noProof/>
            <w:webHidden/>
          </w:rPr>
          <w:fldChar w:fldCharType="begin"/>
        </w:r>
        <w:r w:rsidR="00613CCE">
          <w:rPr>
            <w:noProof/>
            <w:webHidden/>
          </w:rPr>
          <w:instrText xml:space="preserve"> PAGEREF _Toc51674334 \h </w:instrText>
        </w:r>
        <w:r w:rsidR="00613CCE">
          <w:rPr>
            <w:noProof/>
            <w:webHidden/>
          </w:rPr>
        </w:r>
        <w:r w:rsidR="00613CCE">
          <w:rPr>
            <w:noProof/>
            <w:webHidden/>
          </w:rPr>
          <w:fldChar w:fldCharType="separate"/>
        </w:r>
        <w:r w:rsidR="00F443A2">
          <w:rPr>
            <w:noProof/>
            <w:webHidden/>
          </w:rPr>
          <w:t>26</w:t>
        </w:r>
        <w:r w:rsidR="00613CCE">
          <w:rPr>
            <w:noProof/>
            <w:webHidden/>
          </w:rPr>
          <w:fldChar w:fldCharType="end"/>
        </w:r>
      </w:hyperlink>
    </w:p>
    <w:p w14:paraId="5AA8FEE7" w14:textId="02E287BB" w:rsidR="00613CCE" w:rsidRDefault="00000000">
      <w:pPr>
        <w:pStyle w:val="Spisilustracji"/>
        <w:tabs>
          <w:tab w:val="right" w:leader="dot" w:pos="9016"/>
        </w:tabs>
        <w:rPr>
          <w:rFonts w:asciiTheme="minorHAnsi" w:eastAsiaTheme="minorEastAsia" w:hAnsiTheme="minorHAnsi" w:cstheme="minorBidi"/>
          <w:noProof/>
        </w:rPr>
      </w:pPr>
      <w:hyperlink w:anchor="_Toc51674335" w:history="1">
        <w:r w:rsidR="00613CCE" w:rsidRPr="00134B3B">
          <w:rPr>
            <w:rStyle w:val="Hipercze"/>
            <w:noProof/>
          </w:rPr>
          <w:t>Rysunek 3 Aktor Wnioskodawca</w:t>
        </w:r>
        <w:r w:rsidR="00613CCE">
          <w:rPr>
            <w:noProof/>
            <w:webHidden/>
          </w:rPr>
          <w:tab/>
        </w:r>
        <w:r w:rsidR="00613CCE">
          <w:rPr>
            <w:noProof/>
            <w:webHidden/>
          </w:rPr>
          <w:fldChar w:fldCharType="begin"/>
        </w:r>
        <w:r w:rsidR="00613CCE">
          <w:rPr>
            <w:noProof/>
            <w:webHidden/>
          </w:rPr>
          <w:instrText xml:space="preserve"> PAGEREF _Toc51674335 \h </w:instrText>
        </w:r>
        <w:r w:rsidR="00613CCE">
          <w:rPr>
            <w:noProof/>
            <w:webHidden/>
          </w:rPr>
        </w:r>
        <w:r w:rsidR="00613CCE">
          <w:rPr>
            <w:noProof/>
            <w:webHidden/>
          </w:rPr>
          <w:fldChar w:fldCharType="separate"/>
        </w:r>
        <w:r w:rsidR="00F443A2">
          <w:rPr>
            <w:noProof/>
            <w:webHidden/>
          </w:rPr>
          <w:t>27</w:t>
        </w:r>
        <w:r w:rsidR="00613CCE">
          <w:rPr>
            <w:noProof/>
            <w:webHidden/>
          </w:rPr>
          <w:fldChar w:fldCharType="end"/>
        </w:r>
      </w:hyperlink>
    </w:p>
    <w:p w14:paraId="2047D716" w14:textId="3FD35716" w:rsidR="00613CCE" w:rsidRDefault="00000000">
      <w:pPr>
        <w:pStyle w:val="Spisilustracji"/>
        <w:tabs>
          <w:tab w:val="right" w:leader="dot" w:pos="9016"/>
        </w:tabs>
        <w:rPr>
          <w:rFonts w:asciiTheme="minorHAnsi" w:eastAsiaTheme="minorEastAsia" w:hAnsiTheme="minorHAnsi" w:cstheme="minorBidi"/>
          <w:noProof/>
        </w:rPr>
      </w:pPr>
      <w:hyperlink w:anchor="_Toc51674336" w:history="1">
        <w:r w:rsidR="00613CCE" w:rsidRPr="00134B3B">
          <w:rPr>
            <w:rStyle w:val="Hipercze"/>
            <w:noProof/>
          </w:rPr>
          <w:t>Rysunek 4 Aktor Administrator</w:t>
        </w:r>
        <w:r w:rsidR="00613CCE">
          <w:rPr>
            <w:noProof/>
            <w:webHidden/>
          </w:rPr>
          <w:tab/>
        </w:r>
        <w:r w:rsidR="00613CCE">
          <w:rPr>
            <w:noProof/>
            <w:webHidden/>
          </w:rPr>
          <w:fldChar w:fldCharType="begin"/>
        </w:r>
        <w:r w:rsidR="00613CCE">
          <w:rPr>
            <w:noProof/>
            <w:webHidden/>
          </w:rPr>
          <w:instrText xml:space="preserve"> PAGEREF _Toc51674336 \h </w:instrText>
        </w:r>
        <w:r w:rsidR="00613CCE">
          <w:rPr>
            <w:noProof/>
            <w:webHidden/>
          </w:rPr>
        </w:r>
        <w:r w:rsidR="00613CCE">
          <w:rPr>
            <w:noProof/>
            <w:webHidden/>
          </w:rPr>
          <w:fldChar w:fldCharType="separate"/>
        </w:r>
        <w:r w:rsidR="00F443A2">
          <w:rPr>
            <w:noProof/>
            <w:webHidden/>
          </w:rPr>
          <w:t>28</w:t>
        </w:r>
        <w:r w:rsidR="00613CCE">
          <w:rPr>
            <w:noProof/>
            <w:webHidden/>
          </w:rPr>
          <w:fldChar w:fldCharType="end"/>
        </w:r>
      </w:hyperlink>
    </w:p>
    <w:p w14:paraId="7F13216F" w14:textId="60CF92C7" w:rsidR="00613CCE" w:rsidRDefault="00000000">
      <w:pPr>
        <w:pStyle w:val="Spisilustracji"/>
        <w:tabs>
          <w:tab w:val="right" w:leader="dot" w:pos="9016"/>
        </w:tabs>
        <w:rPr>
          <w:rFonts w:asciiTheme="minorHAnsi" w:eastAsiaTheme="minorEastAsia" w:hAnsiTheme="minorHAnsi" w:cstheme="minorBidi"/>
          <w:noProof/>
        </w:rPr>
      </w:pPr>
      <w:hyperlink w:anchor="_Toc51674337" w:history="1">
        <w:r w:rsidR="00613CCE" w:rsidRPr="00134B3B">
          <w:rPr>
            <w:rStyle w:val="Hipercze"/>
            <w:noProof/>
          </w:rPr>
          <w:t>Rysunek 5 Aktor Obserwator</w:t>
        </w:r>
        <w:r w:rsidR="00613CCE">
          <w:rPr>
            <w:noProof/>
            <w:webHidden/>
          </w:rPr>
          <w:tab/>
        </w:r>
        <w:r w:rsidR="00613CCE">
          <w:rPr>
            <w:noProof/>
            <w:webHidden/>
          </w:rPr>
          <w:fldChar w:fldCharType="begin"/>
        </w:r>
        <w:r w:rsidR="00613CCE">
          <w:rPr>
            <w:noProof/>
            <w:webHidden/>
          </w:rPr>
          <w:instrText xml:space="preserve"> PAGEREF _Toc51674337 \h </w:instrText>
        </w:r>
        <w:r w:rsidR="00613CCE">
          <w:rPr>
            <w:noProof/>
            <w:webHidden/>
          </w:rPr>
        </w:r>
        <w:r w:rsidR="00613CCE">
          <w:rPr>
            <w:noProof/>
            <w:webHidden/>
          </w:rPr>
          <w:fldChar w:fldCharType="separate"/>
        </w:r>
        <w:r w:rsidR="00F443A2">
          <w:rPr>
            <w:noProof/>
            <w:webHidden/>
          </w:rPr>
          <w:t>29</w:t>
        </w:r>
        <w:r w:rsidR="00613CCE">
          <w:rPr>
            <w:noProof/>
            <w:webHidden/>
          </w:rPr>
          <w:fldChar w:fldCharType="end"/>
        </w:r>
      </w:hyperlink>
    </w:p>
    <w:p w14:paraId="1BF6933E" w14:textId="7F11C5B1" w:rsidR="00613CCE" w:rsidRDefault="00000000">
      <w:pPr>
        <w:pStyle w:val="Spisilustracji"/>
        <w:tabs>
          <w:tab w:val="right" w:leader="dot" w:pos="9016"/>
        </w:tabs>
        <w:rPr>
          <w:rFonts w:asciiTheme="minorHAnsi" w:eastAsiaTheme="minorEastAsia" w:hAnsiTheme="minorHAnsi" w:cstheme="minorBidi"/>
          <w:noProof/>
        </w:rPr>
      </w:pPr>
      <w:hyperlink w:anchor="_Toc51674338" w:history="1">
        <w:r w:rsidR="00613CCE" w:rsidRPr="00134B3B">
          <w:rPr>
            <w:rStyle w:val="Hipercze"/>
            <w:noProof/>
          </w:rPr>
          <w:t>Rysunek 6 Aktor Referent ogłaszający</w:t>
        </w:r>
        <w:r w:rsidR="00613CCE">
          <w:rPr>
            <w:noProof/>
            <w:webHidden/>
          </w:rPr>
          <w:tab/>
        </w:r>
        <w:r w:rsidR="00613CCE">
          <w:rPr>
            <w:noProof/>
            <w:webHidden/>
          </w:rPr>
          <w:fldChar w:fldCharType="begin"/>
        </w:r>
        <w:r w:rsidR="00613CCE">
          <w:rPr>
            <w:noProof/>
            <w:webHidden/>
          </w:rPr>
          <w:instrText xml:space="preserve"> PAGEREF _Toc51674338 \h </w:instrText>
        </w:r>
        <w:r w:rsidR="00613CCE">
          <w:rPr>
            <w:noProof/>
            <w:webHidden/>
          </w:rPr>
        </w:r>
        <w:r w:rsidR="00613CCE">
          <w:rPr>
            <w:noProof/>
            <w:webHidden/>
          </w:rPr>
          <w:fldChar w:fldCharType="separate"/>
        </w:r>
        <w:r w:rsidR="00F443A2">
          <w:rPr>
            <w:noProof/>
            <w:webHidden/>
          </w:rPr>
          <w:t>30</w:t>
        </w:r>
        <w:r w:rsidR="00613CCE">
          <w:rPr>
            <w:noProof/>
            <w:webHidden/>
          </w:rPr>
          <w:fldChar w:fldCharType="end"/>
        </w:r>
      </w:hyperlink>
    </w:p>
    <w:p w14:paraId="5D7B64FF" w14:textId="3514FDFD" w:rsidR="00613CCE" w:rsidRDefault="00000000">
      <w:pPr>
        <w:pStyle w:val="Spisilustracji"/>
        <w:tabs>
          <w:tab w:val="right" w:leader="dot" w:pos="9016"/>
        </w:tabs>
        <w:rPr>
          <w:rFonts w:asciiTheme="minorHAnsi" w:eastAsiaTheme="minorEastAsia" w:hAnsiTheme="minorHAnsi" w:cstheme="minorBidi"/>
          <w:noProof/>
        </w:rPr>
      </w:pPr>
      <w:hyperlink w:anchor="_Toc51674339" w:history="1">
        <w:r w:rsidR="00613CCE" w:rsidRPr="00134B3B">
          <w:rPr>
            <w:rStyle w:val="Hipercze"/>
            <w:noProof/>
          </w:rPr>
          <w:t>Rysunek 7 Aktor Referent oceniający</w:t>
        </w:r>
        <w:r w:rsidR="00613CCE">
          <w:rPr>
            <w:noProof/>
            <w:webHidden/>
          </w:rPr>
          <w:tab/>
        </w:r>
        <w:r w:rsidR="00613CCE">
          <w:rPr>
            <w:noProof/>
            <w:webHidden/>
          </w:rPr>
          <w:fldChar w:fldCharType="begin"/>
        </w:r>
        <w:r w:rsidR="00613CCE">
          <w:rPr>
            <w:noProof/>
            <w:webHidden/>
          </w:rPr>
          <w:instrText xml:space="preserve"> PAGEREF _Toc51674339 \h </w:instrText>
        </w:r>
        <w:r w:rsidR="00613CCE">
          <w:rPr>
            <w:noProof/>
            <w:webHidden/>
          </w:rPr>
        </w:r>
        <w:r w:rsidR="00613CCE">
          <w:rPr>
            <w:noProof/>
            <w:webHidden/>
          </w:rPr>
          <w:fldChar w:fldCharType="separate"/>
        </w:r>
        <w:r w:rsidR="00F443A2">
          <w:rPr>
            <w:noProof/>
            <w:webHidden/>
          </w:rPr>
          <w:t>31</w:t>
        </w:r>
        <w:r w:rsidR="00613CCE">
          <w:rPr>
            <w:noProof/>
            <w:webHidden/>
          </w:rPr>
          <w:fldChar w:fldCharType="end"/>
        </w:r>
      </w:hyperlink>
    </w:p>
    <w:p w14:paraId="61DE82AC" w14:textId="75BEA8AF" w:rsidR="00613CCE" w:rsidRDefault="00000000">
      <w:pPr>
        <w:pStyle w:val="Spisilustracji"/>
        <w:tabs>
          <w:tab w:val="right" w:leader="dot" w:pos="9016"/>
        </w:tabs>
        <w:rPr>
          <w:rFonts w:asciiTheme="minorHAnsi" w:eastAsiaTheme="minorEastAsia" w:hAnsiTheme="minorHAnsi" w:cstheme="minorBidi"/>
          <w:noProof/>
        </w:rPr>
      </w:pPr>
      <w:hyperlink w:anchor="_Toc51674340" w:history="1">
        <w:r w:rsidR="00613CCE" w:rsidRPr="00134B3B">
          <w:rPr>
            <w:rStyle w:val="Hipercze"/>
            <w:noProof/>
          </w:rPr>
          <w:t>Rysunek 8 Aktor Referent opiekun</w:t>
        </w:r>
        <w:r w:rsidR="00613CCE">
          <w:rPr>
            <w:noProof/>
            <w:webHidden/>
          </w:rPr>
          <w:tab/>
        </w:r>
        <w:r w:rsidR="00613CCE">
          <w:rPr>
            <w:noProof/>
            <w:webHidden/>
          </w:rPr>
          <w:fldChar w:fldCharType="begin"/>
        </w:r>
        <w:r w:rsidR="00613CCE">
          <w:rPr>
            <w:noProof/>
            <w:webHidden/>
          </w:rPr>
          <w:instrText xml:space="preserve"> PAGEREF _Toc51674340 \h </w:instrText>
        </w:r>
        <w:r w:rsidR="00613CCE">
          <w:rPr>
            <w:noProof/>
            <w:webHidden/>
          </w:rPr>
        </w:r>
        <w:r w:rsidR="00613CCE">
          <w:rPr>
            <w:noProof/>
            <w:webHidden/>
          </w:rPr>
          <w:fldChar w:fldCharType="separate"/>
        </w:r>
        <w:r w:rsidR="00F443A2">
          <w:rPr>
            <w:noProof/>
            <w:webHidden/>
          </w:rPr>
          <w:t>32</w:t>
        </w:r>
        <w:r w:rsidR="00613CCE">
          <w:rPr>
            <w:noProof/>
            <w:webHidden/>
          </w:rPr>
          <w:fldChar w:fldCharType="end"/>
        </w:r>
      </w:hyperlink>
    </w:p>
    <w:p w14:paraId="3047D9E0" w14:textId="5804A7B8" w:rsidR="00613CCE" w:rsidRDefault="00000000">
      <w:pPr>
        <w:pStyle w:val="Spisilustracji"/>
        <w:tabs>
          <w:tab w:val="right" w:leader="dot" w:pos="9016"/>
        </w:tabs>
        <w:rPr>
          <w:rFonts w:asciiTheme="minorHAnsi" w:eastAsiaTheme="minorEastAsia" w:hAnsiTheme="minorHAnsi" w:cstheme="minorBidi"/>
          <w:noProof/>
        </w:rPr>
      </w:pPr>
      <w:hyperlink w:anchor="_Toc51674341" w:history="1">
        <w:r w:rsidR="00613CCE" w:rsidRPr="00134B3B">
          <w:rPr>
            <w:rStyle w:val="Hipercze"/>
            <w:noProof/>
          </w:rPr>
          <w:t>Rysunek 9 Aktor Referent podpisujący</w:t>
        </w:r>
        <w:r w:rsidR="00613CCE">
          <w:rPr>
            <w:noProof/>
            <w:webHidden/>
          </w:rPr>
          <w:tab/>
        </w:r>
        <w:r w:rsidR="00613CCE">
          <w:rPr>
            <w:noProof/>
            <w:webHidden/>
          </w:rPr>
          <w:fldChar w:fldCharType="begin"/>
        </w:r>
        <w:r w:rsidR="00613CCE">
          <w:rPr>
            <w:noProof/>
            <w:webHidden/>
          </w:rPr>
          <w:instrText xml:space="preserve"> PAGEREF _Toc51674341 \h </w:instrText>
        </w:r>
        <w:r w:rsidR="00613CCE">
          <w:rPr>
            <w:noProof/>
            <w:webHidden/>
          </w:rPr>
        </w:r>
        <w:r w:rsidR="00613CCE">
          <w:rPr>
            <w:noProof/>
            <w:webHidden/>
          </w:rPr>
          <w:fldChar w:fldCharType="separate"/>
        </w:r>
        <w:r w:rsidR="00F443A2">
          <w:rPr>
            <w:noProof/>
            <w:webHidden/>
          </w:rPr>
          <w:t>33</w:t>
        </w:r>
        <w:r w:rsidR="00613CCE">
          <w:rPr>
            <w:noProof/>
            <w:webHidden/>
          </w:rPr>
          <w:fldChar w:fldCharType="end"/>
        </w:r>
      </w:hyperlink>
    </w:p>
    <w:p w14:paraId="4F7E3499" w14:textId="1CBC4727" w:rsidR="00613CCE" w:rsidRDefault="00000000">
      <w:pPr>
        <w:pStyle w:val="Spisilustracji"/>
        <w:tabs>
          <w:tab w:val="right" w:leader="dot" w:pos="9016"/>
        </w:tabs>
        <w:rPr>
          <w:rFonts w:asciiTheme="minorHAnsi" w:eastAsiaTheme="minorEastAsia" w:hAnsiTheme="minorHAnsi" w:cstheme="minorBidi"/>
          <w:noProof/>
        </w:rPr>
      </w:pPr>
      <w:hyperlink w:anchor="_Toc51674342" w:history="1">
        <w:r w:rsidR="00613CCE" w:rsidRPr="00134B3B">
          <w:rPr>
            <w:rStyle w:val="Hipercze"/>
            <w:noProof/>
          </w:rPr>
          <w:t>Rysunek 10 Diagram aktywności modułu realizacji projektu.</w:t>
        </w:r>
        <w:r w:rsidR="00613CCE">
          <w:rPr>
            <w:noProof/>
            <w:webHidden/>
          </w:rPr>
          <w:tab/>
        </w:r>
        <w:r w:rsidR="00613CCE">
          <w:rPr>
            <w:noProof/>
            <w:webHidden/>
          </w:rPr>
          <w:fldChar w:fldCharType="begin"/>
        </w:r>
        <w:r w:rsidR="00613CCE">
          <w:rPr>
            <w:noProof/>
            <w:webHidden/>
          </w:rPr>
          <w:instrText xml:space="preserve"> PAGEREF _Toc51674342 \h </w:instrText>
        </w:r>
        <w:r w:rsidR="00613CCE">
          <w:rPr>
            <w:noProof/>
            <w:webHidden/>
          </w:rPr>
        </w:r>
        <w:r w:rsidR="00613CCE">
          <w:rPr>
            <w:noProof/>
            <w:webHidden/>
          </w:rPr>
          <w:fldChar w:fldCharType="separate"/>
        </w:r>
        <w:r w:rsidR="00F443A2">
          <w:rPr>
            <w:noProof/>
            <w:webHidden/>
          </w:rPr>
          <w:t>34</w:t>
        </w:r>
        <w:r w:rsidR="00613CCE">
          <w:rPr>
            <w:noProof/>
            <w:webHidden/>
          </w:rPr>
          <w:fldChar w:fldCharType="end"/>
        </w:r>
      </w:hyperlink>
    </w:p>
    <w:p w14:paraId="37B4C3B3" w14:textId="3F043899" w:rsidR="00613CCE" w:rsidRDefault="00000000">
      <w:pPr>
        <w:pStyle w:val="Spisilustracji"/>
        <w:tabs>
          <w:tab w:val="right" w:leader="dot" w:pos="9016"/>
        </w:tabs>
        <w:rPr>
          <w:rFonts w:asciiTheme="minorHAnsi" w:eastAsiaTheme="minorEastAsia" w:hAnsiTheme="minorHAnsi" w:cstheme="minorBidi"/>
          <w:noProof/>
        </w:rPr>
      </w:pPr>
      <w:hyperlink w:anchor="_Toc51674343" w:history="1">
        <w:r w:rsidR="00613CCE" w:rsidRPr="00134B3B">
          <w:rPr>
            <w:rStyle w:val="Hipercze"/>
            <w:noProof/>
          </w:rPr>
          <w:t>Rysunek 11 Diagram aktywności modułu realizującego Konkurs/Nabór.</w:t>
        </w:r>
        <w:r w:rsidR="00613CCE">
          <w:rPr>
            <w:noProof/>
            <w:webHidden/>
          </w:rPr>
          <w:tab/>
        </w:r>
        <w:r w:rsidR="00613CCE">
          <w:rPr>
            <w:noProof/>
            <w:webHidden/>
          </w:rPr>
          <w:fldChar w:fldCharType="begin"/>
        </w:r>
        <w:r w:rsidR="00613CCE">
          <w:rPr>
            <w:noProof/>
            <w:webHidden/>
          </w:rPr>
          <w:instrText xml:space="preserve"> PAGEREF _Toc51674343 \h </w:instrText>
        </w:r>
        <w:r w:rsidR="00613CCE">
          <w:rPr>
            <w:noProof/>
            <w:webHidden/>
          </w:rPr>
        </w:r>
        <w:r w:rsidR="00613CCE">
          <w:rPr>
            <w:noProof/>
            <w:webHidden/>
          </w:rPr>
          <w:fldChar w:fldCharType="separate"/>
        </w:r>
        <w:r w:rsidR="00F443A2">
          <w:rPr>
            <w:noProof/>
            <w:webHidden/>
          </w:rPr>
          <w:t>35</w:t>
        </w:r>
        <w:r w:rsidR="00613CCE">
          <w:rPr>
            <w:noProof/>
            <w:webHidden/>
          </w:rPr>
          <w:fldChar w:fldCharType="end"/>
        </w:r>
      </w:hyperlink>
    </w:p>
    <w:p w14:paraId="2CC47602" w14:textId="27E6718B" w:rsidR="00613CCE" w:rsidRDefault="00000000">
      <w:pPr>
        <w:pStyle w:val="Spisilustracji"/>
        <w:tabs>
          <w:tab w:val="right" w:leader="dot" w:pos="9016"/>
        </w:tabs>
        <w:rPr>
          <w:rFonts w:asciiTheme="minorHAnsi" w:eastAsiaTheme="minorEastAsia" w:hAnsiTheme="minorHAnsi" w:cstheme="minorBidi"/>
          <w:noProof/>
        </w:rPr>
      </w:pPr>
      <w:hyperlink w:anchor="_Toc51674344" w:history="1">
        <w:r w:rsidR="00613CCE" w:rsidRPr="00134B3B">
          <w:rPr>
            <w:rStyle w:val="Hipercze"/>
            <w:noProof/>
          </w:rPr>
          <w:t>Rysunek 12 Diagram aktywności modułu zarządzania.</w:t>
        </w:r>
        <w:r w:rsidR="00613CCE">
          <w:rPr>
            <w:noProof/>
            <w:webHidden/>
          </w:rPr>
          <w:tab/>
        </w:r>
        <w:r w:rsidR="00613CCE">
          <w:rPr>
            <w:noProof/>
            <w:webHidden/>
          </w:rPr>
          <w:fldChar w:fldCharType="begin"/>
        </w:r>
        <w:r w:rsidR="00613CCE">
          <w:rPr>
            <w:noProof/>
            <w:webHidden/>
          </w:rPr>
          <w:instrText xml:space="preserve"> PAGEREF _Toc51674344 \h </w:instrText>
        </w:r>
        <w:r w:rsidR="00613CCE">
          <w:rPr>
            <w:noProof/>
            <w:webHidden/>
          </w:rPr>
        </w:r>
        <w:r w:rsidR="00613CCE">
          <w:rPr>
            <w:noProof/>
            <w:webHidden/>
          </w:rPr>
          <w:fldChar w:fldCharType="separate"/>
        </w:r>
        <w:r w:rsidR="00F443A2">
          <w:rPr>
            <w:noProof/>
            <w:webHidden/>
          </w:rPr>
          <w:t>36</w:t>
        </w:r>
        <w:r w:rsidR="00613CCE">
          <w:rPr>
            <w:noProof/>
            <w:webHidden/>
          </w:rPr>
          <w:fldChar w:fldCharType="end"/>
        </w:r>
      </w:hyperlink>
    </w:p>
    <w:p w14:paraId="07EFE540" w14:textId="38FEB581" w:rsidR="00613CCE" w:rsidRDefault="00000000">
      <w:pPr>
        <w:pStyle w:val="Spisilustracji"/>
        <w:tabs>
          <w:tab w:val="right" w:leader="dot" w:pos="9016"/>
        </w:tabs>
        <w:rPr>
          <w:rFonts w:asciiTheme="minorHAnsi" w:eastAsiaTheme="minorEastAsia" w:hAnsiTheme="minorHAnsi" w:cstheme="minorBidi"/>
          <w:noProof/>
        </w:rPr>
      </w:pPr>
      <w:hyperlink w:anchor="_Toc51674345" w:history="1">
        <w:r w:rsidR="00613CCE" w:rsidRPr="00134B3B">
          <w:rPr>
            <w:rStyle w:val="Hipercze"/>
            <w:noProof/>
          </w:rPr>
          <w:t>Rysunek 13 Diagram aktywności modułu raporotowo/statystyczno/analitycznego</w:t>
        </w:r>
        <w:r w:rsidR="00613CCE">
          <w:rPr>
            <w:noProof/>
            <w:webHidden/>
          </w:rPr>
          <w:tab/>
        </w:r>
        <w:r w:rsidR="00613CCE">
          <w:rPr>
            <w:noProof/>
            <w:webHidden/>
          </w:rPr>
          <w:fldChar w:fldCharType="begin"/>
        </w:r>
        <w:r w:rsidR="00613CCE">
          <w:rPr>
            <w:noProof/>
            <w:webHidden/>
          </w:rPr>
          <w:instrText xml:space="preserve"> PAGEREF _Toc51674345 \h </w:instrText>
        </w:r>
        <w:r w:rsidR="00613CCE">
          <w:rPr>
            <w:noProof/>
            <w:webHidden/>
          </w:rPr>
        </w:r>
        <w:r w:rsidR="00613CCE">
          <w:rPr>
            <w:noProof/>
            <w:webHidden/>
          </w:rPr>
          <w:fldChar w:fldCharType="separate"/>
        </w:r>
        <w:r w:rsidR="00F443A2">
          <w:rPr>
            <w:noProof/>
            <w:webHidden/>
          </w:rPr>
          <w:t>36</w:t>
        </w:r>
        <w:r w:rsidR="00613CCE">
          <w:rPr>
            <w:noProof/>
            <w:webHidden/>
          </w:rPr>
          <w:fldChar w:fldCharType="end"/>
        </w:r>
      </w:hyperlink>
    </w:p>
    <w:p w14:paraId="2932758E" w14:textId="193A7669" w:rsidR="00D269E9" w:rsidRPr="00D269E9" w:rsidRDefault="00D269E9" w:rsidP="00D269E9">
      <w:r>
        <w:fldChar w:fldCharType="end"/>
      </w:r>
    </w:p>
    <w:sectPr w:rsidR="00D269E9" w:rsidRPr="00D269E9" w:rsidSect="00957156">
      <w:pgSz w:w="11906" w:h="16838"/>
      <w:pgMar w:top="1440" w:right="1440" w:bottom="1440" w:left="144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B56B8" w14:textId="77777777" w:rsidR="00957156" w:rsidRDefault="00957156">
      <w:pPr>
        <w:spacing w:after="0" w:line="240" w:lineRule="auto"/>
      </w:pPr>
      <w:r>
        <w:separator/>
      </w:r>
    </w:p>
  </w:endnote>
  <w:endnote w:type="continuationSeparator" w:id="0">
    <w:p w14:paraId="62071C2D" w14:textId="77777777" w:rsidR="00957156" w:rsidRDefault="00957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7BB0F" w14:textId="77777777" w:rsidR="00AD3EBC" w:rsidRDefault="00AD3EBC">
    <w:pPr>
      <w:pBdr>
        <w:top w:val="nil"/>
        <w:left w:val="nil"/>
        <w:bottom w:val="nil"/>
        <w:right w:val="nil"/>
        <w:between w:val="nil"/>
      </w:pBdr>
      <w:tabs>
        <w:tab w:val="center" w:pos="4513"/>
        <w:tab w:val="right" w:pos="9026"/>
      </w:tabs>
      <w:spacing w:after="0" w:line="240" w:lineRule="auto"/>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F470E" w14:textId="77777777" w:rsidR="00957156" w:rsidRDefault="00957156">
      <w:pPr>
        <w:spacing w:after="0" w:line="240" w:lineRule="auto"/>
      </w:pPr>
      <w:r>
        <w:separator/>
      </w:r>
    </w:p>
  </w:footnote>
  <w:footnote w:type="continuationSeparator" w:id="0">
    <w:p w14:paraId="51752930" w14:textId="77777777" w:rsidR="00957156" w:rsidRDefault="009571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4049"/>
    <w:multiLevelType w:val="multilevel"/>
    <w:tmpl w:val="0284DE4C"/>
    <w:lvl w:ilvl="0">
      <w:start w:val="1"/>
      <w:numFmt w:val="decimal"/>
      <w:pStyle w:val="Nagwek1"/>
      <w:lvlText w:val="%1."/>
      <w:lvlJc w:val="left"/>
      <w:pPr>
        <w:ind w:left="720" w:hanging="360"/>
      </w:pPr>
    </w:lvl>
    <w:lvl w:ilvl="1">
      <w:start w:val="1"/>
      <w:numFmt w:val="lowerLetter"/>
      <w:pStyle w:val="Nagwek2"/>
      <w:lvlText w:val="%2."/>
      <w:lvlJc w:val="left"/>
      <w:pPr>
        <w:ind w:left="1440" w:hanging="360"/>
      </w:pPr>
    </w:lvl>
    <w:lvl w:ilvl="2">
      <w:start w:val="1"/>
      <w:numFmt w:val="lowerRoman"/>
      <w:pStyle w:val="Nagwek3"/>
      <w:lvlText w:val="%3."/>
      <w:lvlJc w:val="right"/>
      <w:pPr>
        <w:ind w:left="2160" w:hanging="180"/>
      </w:pPr>
    </w:lvl>
    <w:lvl w:ilvl="3">
      <w:start w:val="1"/>
      <w:numFmt w:val="decimal"/>
      <w:pStyle w:val="Nagwek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C07DA"/>
    <w:multiLevelType w:val="multilevel"/>
    <w:tmpl w:val="B526129C"/>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rPr>
        <w:rFonts w:ascii="Calibri Light" w:eastAsia="Times New Roman" w:hAnsi="Calibri Light" w:cs="Tahoma"/>
      </w:rPr>
    </w:lvl>
    <w:lvl w:ilvl="2">
      <w:start w:val="1"/>
      <w:numFmt w:val="lowerLetter"/>
      <w:lvlText w:val="%3)"/>
      <w:lvlJc w:val="left"/>
      <w:pPr>
        <w:tabs>
          <w:tab w:val="num" w:pos="1800"/>
        </w:tabs>
        <w:ind w:left="1800"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A6E2A49"/>
    <w:multiLevelType w:val="multilevel"/>
    <w:tmpl w:val="FFF035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A3425F"/>
    <w:multiLevelType w:val="hybridMultilevel"/>
    <w:tmpl w:val="F650FE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2E6336"/>
    <w:multiLevelType w:val="multilevel"/>
    <w:tmpl w:val="D8A4BF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4E6430C"/>
    <w:multiLevelType w:val="multilevel"/>
    <w:tmpl w:val="AAB446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D350A7"/>
    <w:multiLevelType w:val="multilevel"/>
    <w:tmpl w:val="7A741EFE"/>
    <w:lvl w:ilvl="0">
      <w:start w:val="1"/>
      <w:numFmt w:val="decimal"/>
      <w:lvlText w:val="%1."/>
      <w:lvlJc w:val="left"/>
      <w:pPr>
        <w:ind w:left="720" w:hanging="360"/>
      </w:pPr>
    </w:lvl>
    <w:lvl w:ilvl="1">
      <w:start w:val="1"/>
      <w:numFmt w:val="decimal"/>
      <w:lvlText w:val="%2."/>
      <w:lvlJc w:val="left"/>
      <w:pPr>
        <w:ind w:left="1440" w:hanging="360"/>
      </w:pPr>
      <w:rPr>
        <w:rFonts w:ascii="Calibri" w:eastAsia="Calibri"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395513"/>
    <w:multiLevelType w:val="hybridMultilevel"/>
    <w:tmpl w:val="21EA5B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AFE534E"/>
    <w:multiLevelType w:val="hybridMultilevel"/>
    <w:tmpl w:val="5AB8DD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C9F6EFA"/>
    <w:multiLevelType w:val="hybridMultilevel"/>
    <w:tmpl w:val="99BADF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DDA26A1"/>
    <w:multiLevelType w:val="hybridMultilevel"/>
    <w:tmpl w:val="3336E6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E2E1D0A"/>
    <w:multiLevelType w:val="hybridMultilevel"/>
    <w:tmpl w:val="B4AEFF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332BC5"/>
    <w:multiLevelType w:val="multilevel"/>
    <w:tmpl w:val="C486F164"/>
    <w:lvl w:ilvl="0">
      <w:start w:val="1"/>
      <w:numFmt w:val="decimal"/>
      <w:lvlText w:val="%1."/>
      <w:lvlJc w:val="left"/>
      <w:pPr>
        <w:ind w:left="720" w:hanging="360"/>
      </w:pPr>
      <w:rPr>
        <w:sz w:val="32"/>
        <w:szCs w:val="32"/>
      </w:rPr>
    </w:lvl>
    <w:lvl w:ilvl="1">
      <w:start w:val="1"/>
      <w:numFmt w:val="decimal"/>
      <w:lvlText w:val="%1.%2"/>
      <w:lvlJc w:val="left"/>
      <w:pPr>
        <w:ind w:left="720" w:hanging="360"/>
      </w:pPr>
      <w:rPr>
        <w:rFonts w:ascii="Times New Roman" w:eastAsia="Times New Roman" w:hAnsi="Times New Roman" w:cs="Times New Roman"/>
        <w:b/>
        <w:i w:val="0"/>
        <w:smallCaps w:val="0"/>
        <w:strike w:val="0"/>
        <w:u w:val="none"/>
        <w:vertAlign w:val="baseline"/>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4537085E"/>
    <w:multiLevelType w:val="multilevel"/>
    <w:tmpl w:val="596293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2B711E"/>
    <w:multiLevelType w:val="multilevel"/>
    <w:tmpl w:val="DC0EC4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816D53"/>
    <w:multiLevelType w:val="multilevel"/>
    <w:tmpl w:val="BE9A9E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37836D4"/>
    <w:multiLevelType w:val="multilevel"/>
    <w:tmpl w:val="699CF3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3B277DA"/>
    <w:multiLevelType w:val="multilevel"/>
    <w:tmpl w:val="86A25B6A"/>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C3157A1"/>
    <w:multiLevelType w:val="hybridMultilevel"/>
    <w:tmpl w:val="2604E8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C5C4303"/>
    <w:multiLevelType w:val="hybridMultilevel"/>
    <w:tmpl w:val="2D8844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0332229"/>
    <w:multiLevelType w:val="multilevel"/>
    <w:tmpl w:val="5F6C32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7E845CA"/>
    <w:multiLevelType w:val="multilevel"/>
    <w:tmpl w:val="3F7854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8525270">
    <w:abstractNumId w:val="0"/>
  </w:num>
  <w:num w:numId="2" w16cid:durableId="73599005">
    <w:abstractNumId w:val="16"/>
  </w:num>
  <w:num w:numId="3" w16cid:durableId="1287547798">
    <w:abstractNumId w:val="15"/>
  </w:num>
  <w:num w:numId="4" w16cid:durableId="540827929">
    <w:abstractNumId w:val="20"/>
  </w:num>
  <w:num w:numId="5" w16cid:durableId="1556237940">
    <w:abstractNumId w:val="17"/>
  </w:num>
  <w:num w:numId="6" w16cid:durableId="1639072130">
    <w:abstractNumId w:val="13"/>
  </w:num>
  <w:num w:numId="7" w16cid:durableId="615258803">
    <w:abstractNumId w:val="2"/>
  </w:num>
  <w:num w:numId="8" w16cid:durableId="744106047">
    <w:abstractNumId w:val="14"/>
  </w:num>
  <w:num w:numId="9" w16cid:durableId="1232234619">
    <w:abstractNumId w:val="12"/>
  </w:num>
  <w:num w:numId="10" w16cid:durableId="1530488250">
    <w:abstractNumId w:val="6"/>
  </w:num>
  <w:num w:numId="11" w16cid:durableId="990333788">
    <w:abstractNumId w:val="5"/>
  </w:num>
  <w:num w:numId="12" w16cid:durableId="521630329">
    <w:abstractNumId w:val="21"/>
  </w:num>
  <w:num w:numId="13" w16cid:durableId="719474631">
    <w:abstractNumId w:val="4"/>
  </w:num>
  <w:num w:numId="14" w16cid:durableId="712583789">
    <w:abstractNumId w:val="19"/>
  </w:num>
  <w:num w:numId="15" w16cid:durableId="2120101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81037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7763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51292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3152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56025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56544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52489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6357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657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6820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90599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4335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44630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305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9041972">
    <w:abstractNumId w:val="10"/>
  </w:num>
  <w:num w:numId="31" w16cid:durableId="645356406">
    <w:abstractNumId w:val="18"/>
  </w:num>
  <w:num w:numId="32" w16cid:durableId="2039891959">
    <w:abstractNumId w:val="8"/>
  </w:num>
  <w:num w:numId="33" w16cid:durableId="435175311">
    <w:abstractNumId w:val="9"/>
  </w:num>
  <w:num w:numId="34" w16cid:durableId="415832865">
    <w:abstractNumId w:val="3"/>
  </w:num>
  <w:num w:numId="35" w16cid:durableId="1052773043">
    <w:abstractNumId w:val="7"/>
  </w:num>
  <w:num w:numId="36" w16cid:durableId="1408922534">
    <w:abstractNumId w:val="11"/>
  </w:num>
  <w:num w:numId="37" w16cid:durableId="403916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52F"/>
    <w:rsid w:val="00007ECC"/>
    <w:rsid w:val="000300E6"/>
    <w:rsid w:val="0003631D"/>
    <w:rsid w:val="00044B40"/>
    <w:rsid w:val="000507CC"/>
    <w:rsid w:val="00054A6B"/>
    <w:rsid w:val="0006255E"/>
    <w:rsid w:val="0006341C"/>
    <w:rsid w:val="00071267"/>
    <w:rsid w:val="0009426E"/>
    <w:rsid w:val="000C1951"/>
    <w:rsid w:val="000C4F4B"/>
    <w:rsid w:val="000E0B40"/>
    <w:rsid w:val="000F52D4"/>
    <w:rsid w:val="001113CC"/>
    <w:rsid w:val="00121A97"/>
    <w:rsid w:val="00145EF5"/>
    <w:rsid w:val="0018546B"/>
    <w:rsid w:val="001B34D7"/>
    <w:rsid w:val="001C0A6E"/>
    <w:rsid w:val="001F59E7"/>
    <w:rsid w:val="001F74A5"/>
    <w:rsid w:val="00210C29"/>
    <w:rsid w:val="002167C0"/>
    <w:rsid w:val="00226857"/>
    <w:rsid w:val="002351A5"/>
    <w:rsid w:val="00243B59"/>
    <w:rsid w:val="00246F22"/>
    <w:rsid w:val="0027093D"/>
    <w:rsid w:val="00273FBA"/>
    <w:rsid w:val="00284B04"/>
    <w:rsid w:val="002C6A6F"/>
    <w:rsid w:val="002E1A76"/>
    <w:rsid w:val="002E63A3"/>
    <w:rsid w:val="00305970"/>
    <w:rsid w:val="00312C73"/>
    <w:rsid w:val="0031521E"/>
    <w:rsid w:val="0035294D"/>
    <w:rsid w:val="003624AF"/>
    <w:rsid w:val="003659B8"/>
    <w:rsid w:val="00374B03"/>
    <w:rsid w:val="003837E5"/>
    <w:rsid w:val="003871A2"/>
    <w:rsid w:val="003A4842"/>
    <w:rsid w:val="003B4762"/>
    <w:rsid w:val="003B529A"/>
    <w:rsid w:val="003C6366"/>
    <w:rsid w:val="003E70B4"/>
    <w:rsid w:val="003F5BC1"/>
    <w:rsid w:val="0040652F"/>
    <w:rsid w:val="0041447B"/>
    <w:rsid w:val="00414E07"/>
    <w:rsid w:val="0041713B"/>
    <w:rsid w:val="00426527"/>
    <w:rsid w:val="0043090B"/>
    <w:rsid w:val="00465BC5"/>
    <w:rsid w:val="00481168"/>
    <w:rsid w:val="00487893"/>
    <w:rsid w:val="00495F29"/>
    <w:rsid w:val="004A798E"/>
    <w:rsid w:val="00505DA8"/>
    <w:rsid w:val="00543173"/>
    <w:rsid w:val="005527EC"/>
    <w:rsid w:val="0055389E"/>
    <w:rsid w:val="005702FA"/>
    <w:rsid w:val="0057279D"/>
    <w:rsid w:val="0058356D"/>
    <w:rsid w:val="005A12FB"/>
    <w:rsid w:val="005A7931"/>
    <w:rsid w:val="005E0348"/>
    <w:rsid w:val="00613CCE"/>
    <w:rsid w:val="0063622B"/>
    <w:rsid w:val="00646E1D"/>
    <w:rsid w:val="00682471"/>
    <w:rsid w:val="006B6D44"/>
    <w:rsid w:val="006D442C"/>
    <w:rsid w:val="006D6E61"/>
    <w:rsid w:val="006F3561"/>
    <w:rsid w:val="006F6B7D"/>
    <w:rsid w:val="00713750"/>
    <w:rsid w:val="00725B56"/>
    <w:rsid w:val="00736447"/>
    <w:rsid w:val="0074163B"/>
    <w:rsid w:val="0074712A"/>
    <w:rsid w:val="007472AD"/>
    <w:rsid w:val="007654BF"/>
    <w:rsid w:val="0079050C"/>
    <w:rsid w:val="00795BDE"/>
    <w:rsid w:val="00796700"/>
    <w:rsid w:val="00796A81"/>
    <w:rsid w:val="007A4ABC"/>
    <w:rsid w:val="007B697A"/>
    <w:rsid w:val="007B7B49"/>
    <w:rsid w:val="007E40CF"/>
    <w:rsid w:val="00813B6F"/>
    <w:rsid w:val="0082793F"/>
    <w:rsid w:val="0083579D"/>
    <w:rsid w:val="00885B51"/>
    <w:rsid w:val="008A42AE"/>
    <w:rsid w:val="008A6180"/>
    <w:rsid w:val="008D0C56"/>
    <w:rsid w:val="008D27F3"/>
    <w:rsid w:val="008E13F9"/>
    <w:rsid w:val="00955301"/>
    <w:rsid w:val="00957156"/>
    <w:rsid w:val="00965AAE"/>
    <w:rsid w:val="00975703"/>
    <w:rsid w:val="0098424B"/>
    <w:rsid w:val="009A157F"/>
    <w:rsid w:val="009A5AE2"/>
    <w:rsid w:val="009B78A1"/>
    <w:rsid w:val="00A01FB4"/>
    <w:rsid w:val="00A22700"/>
    <w:rsid w:val="00A65A85"/>
    <w:rsid w:val="00A66132"/>
    <w:rsid w:val="00A72CB4"/>
    <w:rsid w:val="00A73B54"/>
    <w:rsid w:val="00A768A3"/>
    <w:rsid w:val="00A80469"/>
    <w:rsid w:val="00A86054"/>
    <w:rsid w:val="00A92ED4"/>
    <w:rsid w:val="00AB57B3"/>
    <w:rsid w:val="00AC1BBF"/>
    <w:rsid w:val="00AD3EBC"/>
    <w:rsid w:val="00AE5AE8"/>
    <w:rsid w:val="00AF2876"/>
    <w:rsid w:val="00B050F1"/>
    <w:rsid w:val="00B20212"/>
    <w:rsid w:val="00B339DA"/>
    <w:rsid w:val="00B41970"/>
    <w:rsid w:val="00B51C09"/>
    <w:rsid w:val="00B676B0"/>
    <w:rsid w:val="00B72DD1"/>
    <w:rsid w:val="00B809B8"/>
    <w:rsid w:val="00B95910"/>
    <w:rsid w:val="00B96D53"/>
    <w:rsid w:val="00BA2E8F"/>
    <w:rsid w:val="00BA76C1"/>
    <w:rsid w:val="00BB19E2"/>
    <w:rsid w:val="00BC0325"/>
    <w:rsid w:val="00BC782D"/>
    <w:rsid w:val="00C07035"/>
    <w:rsid w:val="00C27E2E"/>
    <w:rsid w:val="00C43B60"/>
    <w:rsid w:val="00C43C0F"/>
    <w:rsid w:val="00C457DE"/>
    <w:rsid w:val="00C60B93"/>
    <w:rsid w:val="00CA51A4"/>
    <w:rsid w:val="00CD1B52"/>
    <w:rsid w:val="00CF7786"/>
    <w:rsid w:val="00D269E9"/>
    <w:rsid w:val="00D417B9"/>
    <w:rsid w:val="00D46515"/>
    <w:rsid w:val="00D70A7E"/>
    <w:rsid w:val="00D76280"/>
    <w:rsid w:val="00D77019"/>
    <w:rsid w:val="00D805DA"/>
    <w:rsid w:val="00D84F98"/>
    <w:rsid w:val="00D877FA"/>
    <w:rsid w:val="00D9284D"/>
    <w:rsid w:val="00D93EBA"/>
    <w:rsid w:val="00D94918"/>
    <w:rsid w:val="00DA269D"/>
    <w:rsid w:val="00DC23B8"/>
    <w:rsid w:val="00DC5F26"/>
    <w:rsid w:val="00DF32E4"/>
    <w:rsid w:val="00E30BB4"/>
    <w:rsid w:val="00E32B03"/>
    <w:rsid w:val="00E50435"/>
    <w:rsid w:val="00E75C04"/>
    <w:rsid w:val="00EA1FC9"/>
    <w:rsid w:val="00EB5B7B"/>
    <w:rsid w:val="00EC673A"/>
    <w:rsid w:val="00F03DED"/>
    <w:rsid w:val="00F269D9"/>
    <w:rsid w:val="00F30276"/>
    <w:rsid w:val="00F35C87"/>
    <w:rsid w:val="00F443A2"/>
    <w:rsid w:val="00F52BE4"/>
    <w:rsid w:val="00F56081"/>
    <w:rsid w:val="00F968BF"/>
    <w:rsid w:val="00FA4A59"/>
    <w:rsid w:val="00FA5639"/>
    <w:rsid w:val="00FB52D8"/>
    <w:rsid w:val="00FC301A"/>
    <w:rsid w:val="00FD05DC"/>
    <w:rsid w:val="00FF356D"/>
    <w:rsid w:val="00FF42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7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16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1900"/>
    <w:rPr>
      <w:rFonts w:cs="Times New Roman"/>
    </w:rPr>
  </w:style>
  <w:style w:type="paragraph" w:styleId="Nagwek1">
    <w:name w:val="heading 1"/>
    <w:basedOn w:val="Akapitzlist"/>
    <w:next w:val="Normalny"/>
    <w:link w:val="Nagwek1Znak"/>
    <w:uiPriority w:val="9"/>
    <w:qFormat/>
    <w:rsid w:val="004F1900"/>
    <w:pPr>
      <w:pageBreakBefore/>
      <w:numPr>
        <w:numId w:val="1"/>
      </w:numPr>
      <w:outlineLvl w:val="0"/>
    </w:pPr>
    <w:rPr>
      <w:b/>
      <w:sz w:val="32"/>
      <w:szCs w:val="32"/>
    </w:rPr>
  </w:style>
  <w:style w:type="paragraph" w:styleId="Nagwek2">
    <w:name w:val="heading 2"/>
    <w:basedOn w:val="Akapitzlist"/>
    <w:next w:val="Normalny"/>
    <w:link w:val="Nagwek2Znak"/>
    <w:uiPriority w:val="9"/>
    <w:unhideWhenUsed/>
    <w:qFormat/>
    <w:rsid w:val="004F1900"/>
    <w:pPr>
      <w:numPr>
        <w:ilvl w:val="1"/>
        <w:numId w:val="1"/>
      </w:numPr>
      <w:spacing w:before="320"/>
      <w:outlineLvl w:val="1"/>
    </w:pPr>
    <w:rPr>
      <w:b/>
      <w:sz w:val="28"/>
      <w:szCs w:val="28"/>
    </w:rPr>
  </w:style>
  <w:style w:type="paragraph" w:styleId="Nagwek3">
    <w:name w:val="heading 3"/>
    <w:basedOn w:val="Normalny"/>
    <w:next w:val="Normalny"/>
    <w:link w:val="Nagwek3Znak"/>
    <w:uiPriority w:val="9"/>
    <w:unhideWhenUsed/>
    <w:qFormat/>
    <w:rsid w:val="004F1900"/>
    <w:pPr>
      <w:keepNext/>
      <w:keepLines/>
      <w:numPr>
        <w:ilvl w:val="2"/>
        <w:numId w:val="1"/>
      </w:numPr>
      <w:spacing w:before="320"/>
      <w:outlineLvl w:val="2"/>
    </w:pPr>
    <w:rPr>
      <w:rFonts w:eastAsiaTheme="majorEastAsia"/>
      <w:b/>
      <w:sz w:val="26"/>
      <w:szCs w:val="26"/>
    </w:rPr>
  </w:style>
  <w:style w:type="paragraph" w:styleId="Nagwek4">
    <w:name w:val="heading 4"/>
    <w:basedOn w:val="Normalny"/>
    <w:next w:val="Normalny"/>
    <w:link w:val="Nagwek4Znak"/>
    <w:uiPriority w:val="9"/>
    <w:semiHidden/>
    <w:unhideWhenUsed/>
    <w:qFormat/>
    <w:rsid w:val="004F1900"/>
    <w:pPr>
      <w:keepNext/>
      <w:keepLines/>
      <w:numPr>
        <w:ilvl w:val="3"/>
        <w:numId w:val="1"/>
      </w:numPr>
      <w:spacing w:before="320"/>
      <w:outlineLvl w:val="3"/>
    </w:pPr>
    <w:rPr>
      <w:rFonts w:eastAsiaTheme="majorEastAsia"/>
      <w:b/>
      <w:iCs/>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1Znak">
    <w:name w:val="Nagłówek 1 Znak"/>
    <w:basedOn w:val="Domylnaczcionkaakapitu"/>
    <w:link w:val="Nagwek1"/>
    <w:uiPriority w:val="9"/>
    <w:rsid w:val="004F1900"/>
    <w:rPr>
      <w:rFonts w:cs="Times New Roman"/>
      <w:b/>
      <w:sz w:val="32"/>
      <w:szCs w:val="32"/>
    </w:rPr>
  </w:style>
  <w:style w:type="character" w:customStyle="1" w:styleId="Nagwek2Znak">
    <w:name w:val="Nagłówek 2 Znak"/>
    <w:basedOn w:val="Domylnaczcionkaakapitu"/>
    <w:link w:val="Nagwek2"/>
    <w:uiPriority w:val="9"/>
    <w:rsid w:val="004F1900"/>
    <w:rPr>
      <w:rFonts w:cs="Times New Roman"/>
      <w:b/>
      <w:sz w:val="28"/>
      <w:szCs w:val="28"/>
    </w:rPr>
  </w:style>
  <w:style w:type="character" w:customStyle="1" w:styleId="Nagwek3Znak">
    <w:name w:val="Nagłówek 3 Znak"/>
    <w:basedOn w:val="Domylnaczcionkaakapitu"/>
    <w:link w:val="Nagwek3"/>
    <w:uiPriority w:val="9"/>
    <w:rsid w:val="004F1900"/>
    <w:rPr>
      <w:rFonts w:eastAsiaTheme="majorEastAsia" w:cs="Times New Roman"/>
      <w:b/>
      <w:sz w:val="26"/>
      <w:szCs w:val="26"/>
    </w:rPr>
  </w:style>
  <w:style w:type="character" w:customStyle="1" w:styleId="Nagwek4Znak">
    <w:name w:val="Nagłówek 4 Znak"/>
    <w:basedOn w:val="Domylnaczcionkaakapitu"/>
    <w:link w:val="Nagwek4"/>
    <w:uiPriority w:val="9"/>
    <w:rsid w:val="004F1900"/>
    <w:rPr>
      <w:rFonts w:eastAsiaTheme="majorEastAsia" w:cs="Times New Roman"/>
      <w:b/>
      <w:iCs/>
      <w:sz w:val="24"/>
      <w:szCs w:val="24"/>
    </w:rPr>
  </w:style>
  <w:style w:type="paragraph" w:styleId="Akapitzlist">
    <w:name w:val="List Paragraph"/>
    <w:basedOn w:val="Normalny"/>
    <w:uiPriority w:val="34"/>
    <w:qFormat/>
    <w:rsid w:val="004F1900"/>
    <w:pPr>
      <w:ind w:left="720"/>
      <w:contextualSpacing/>
    </w:pPr>
  </w:style>
  <w:style w:type="paragraph" w:styleId="Nagwekspisutreci">
    <w:name w:val="TOC Heading"/>
    <w:basedOn w:val="Nagwek1"/>
    <w:next w:val="Normalny"/>
    <w:uiPriority w:val="39"/>
    <w:unhideWhenUsed/>
    <w:qFormat/>
    <w:rsid w:val="004F1900"/>
    <w:pPr>
      <w:keepNext/>
      <w:keepLines/>
      <w:pageBreakBefore w:val="0"/>
      <w:numPr>
        <w:numId w:val="0"/>
      </w:numPr>
      <w:spacing w:before="240" w:after="0"/>
      <w:contextualSpacing w:val="0"/>
      <w:outlineLvl w:val="9"/>
    </w:pPr>
    <w:rPr>
      <w:rFonts w:asciiTheme="majorHAnsi" w:eastAsiaTheme="majorEastAsia" w:hAnsiTheme="majorHAnsi" w:cstheme="majorBidi"/>
      <w:b w:val="0"/>
      <w:color w:val="2F5496" w:themeColor="accent1" w:themeShade="BF"/>
      <w:lang w:val="en-US"/>
    </w:rPr>
  </w:style>
  <w:style w:type="paragraph" w:styleId="Spistreci1">
    <w:name w:val="toc 1"/>
    <w:basedOn w:val="Normalny"/>
    <w:next w:val="Normalny"/>
    <w:autoRedefine/>
    <w:uiPriority w:val="39"/>
    <w:unhideWhenUsed/>
    <w:rsid w:val="004F1900"/>
    <w:pPr>
      <w:tabs>
        <w:tab w:val="left" w:pos="440"/>
        <w:tab w:val="right" w:leader="dot" w:pos="9062"/>
      </w:tabs>
      <w:spacing w:before="160" w:after="80"/>
    </w:pPr>
    <w:rPr>
      <w:b/>
      <w:sz w:val="24"/>
    </w:rPr>
  </w:style>
  <w:style w:type="character" w:styleId="Hipercze">
    <w:name w:val="Hyperlink"/>
    <w:basedOn w:val="Domylnaczcionkaakapitu"/>
    <w:uiPriority w:val="99"/>
    <w:unhideWhenUsed/>
    <w:rsid w:val="004F1900"/>
    <w:rPr>
      <w:color w:val="0563C1" w:themeColor="hyperlink"/>
      <w:u w:val="single"/>
    </w:rPr>
  </w:style>
  <w:style w:type="table" w:styleId="Tabela-Siatka">
    <w:name w:val="Table Grid"/>
    <w:basedOn w:val="Standardowy"/>
    <w:uiPriority w:val="39"/>
    <w:rsid w:val="004F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1900"/>
    <w:pPr>
      <w:autoSpaceDE w:val="0"/>
      <w:autoSpaceDN w:val="0"/>
      <w:adjustRightInd w:val="0"/>
      <w:spacing w:after="0" w:line="240" w:lineRule="auto"/>
    </w:pPr>
    <w:rPr>
      <w:rFonts w:ascii="Times New Roman" w:hAnsi="Times New Roman" w:cs="Times New Roman"/>
      <w:color w:val="000000"/>
      <w:sz w:val="24"/>
      <w:szCs w:val="24"/>
    </w:rPr>
  </w:style>
  <w:style w:type="table" w:styleId="Zwykatabela1">
    <w:name w:val="Plain Table 1"/>
    <w:basedOn w:val="Standardowy"/>
    <w:uiPriority w:val="41"/>
    <w:rsid w:val="004F190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kstzastpczy">
    <w:name w:val="Placeholder Text"/>
    <w:basedOn w:val="Domylnaczcionkaakapitu"/>
    <w:uiPriority w:val="99"/>
    <w:semiHidden/>
    <w:rsid w:val="004F1900"/>
    <w:rPr>
      <w:color w:val="808080"/>
    </w:rPr>
  </w:style>
  <w:style w:type="paragraph" w:styleId="Nagwek">
    <w:name w:val="header"/>
    <w:basedOn w:val="Normalny"/>
    <w:link w:val="NagwekZnak"/>
    <w:uiPriority w:val="99"/>
    <w:unhideWhenUsed/>
    <w:rsid w:val="004F1900"/>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4F1900"/>
    <w:rPr>
      <w:rFonts w:cs="Times New Roman"/>
    </w:rPr>
  </w:style>
  <w:style w:type="paragraph" w:styleId="Stopka">
    <w:name w:val="footer"/>
    <w:basedOn w:val="Normalny"/>
    <w:link w:val="StopkaZnak"/>
    <w:uiPriority w:val="99"/>
    <w:unhideWhenUsed/>
    <w:rsid w:val="004F1900"/>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4F1900"/>
    <w:rPr>
      <w:rFonts w:cs="Times New Roman"/>
    </w:rPr>
  </w:style>
  <w:style w:type="paragraph" w:styleId="Bezodstpw">
    <w:name w:val="No Spacing"/>
    <w:uiPriority w:val="1"/>
    <w:qFormat/>
    <w:rsid w:val="00B704BE"/>
    <w:pPr>
      <w:spacing w:after="0" w:line="240" w:lineRule="auto"/>
    </w:pPr>
  </w:style>
  <w:style w:type="table" w:styleId="Siatkatabelijasna">
    <w:name w:val="Grid Table Light"/>
    <w:basedOn w:val="Standardowy"/>
    <w:uiPriority w:val="40"/>
    <w:rsid w:val="00B704B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egenda">
    <w:name w:val="caption"/>
    <w:basedOn w:val="Normalny"/>
    <w:next w:val="Normalny"/>
    <w:uiPriority w:val="35"/>
    <w:unhideWhenUsed/>
    <w:qFormat/>
    <w:rsid w:val="00610BF8"/>
    <w:pPr>
      <w:spacing w:after="200" w:line="240" w:lineRule="auto"/>
    </w:pPr>
    <w:rPr>
      <w:i/>
      <w:iCs/>
      <w:color w:val="44546A" w:themeColor="text2"/>
      <w:sz w:val="18"/>
      <w:szCs w:val="18"/>
    </w:rPr>
  </w:style>
  <w:style w:type="paragraph" w:customStyle="1" w:styleId="11Normalny">
    <w:name w:val="#11Normalny"/>
    <w:basedOn w:val="Normalny"/>
    <w:link w:val="11NormalnyZnak"/>
    <w:qFormat/>
    <w:rsid w:val="00610BF8"/>
    <w:pPr>
      <w:spacing w:after="0"/>
      <w:ind w:left="720" w:hanging="360"/>
    </w:pPr>
    <w:rPr>
      <w:rFonts w:cs="Calibri"/>
    </w:rPr>
  </w:style>
  <w:style w:type="character" w:customStyle="1" w:styleId="11NormalnyZnak">
    <w:name w:val="#11Normalny Znak"/>
    <w:basedOn w:val="Domylnaczcionkaakapitu"/>
    <w:link w:val="11Normalny"/>
    <w:rsid w:val="00610BF8"/>
    <w:rPr>
      <w:rFonts w:ascii="Calibri" w:eastAsia="Calibri" w:hAnsi="Calibri" w:cs="Calibri"/>
      <w:lang w:eastAsia="pl-PL"/>
    </w:rPr>
  </w:style>
  <w:style w:type="paragraph" w:styleId="Spistreci2">
    <w:name w:val="toc 2"/>
    <w:basedOn w:val="Normalny"/>
    <w:next w:val="Normalny"/>
    <w:autoRedefine/>
    <w:uiPriority w:val="39"/>
    <w:unhideWhenUsed/>
    <w:rsid w:val="008C5054"/>
    <w:pPr>
      <w:spacing w:after="100"/>
      <w:ind w:left="220"/>
    </w:pPr>
  </w:style>
  <w:style w:type="paragraph" w:styleId="Spistreci3">
    <w:name w:val="toc 3"/>
    <w:basedOn w:val="Normalny"/>
    <w:next w:val="Normalny"/>
    <w:autoRedefine/>
    <w:uiPriority w:val="39"/>
    <w:unhideWhenUsed/>
    <w:rsid w:val="008C5054"/>
    <w:pPr>
      <w:spacing w:after="100"/>
      <w:ind w:left="440"/>
    </w:pPr>
  </w:style>
  <w:style w:type="paragraph" w:styleId="NormalnyWeb">
    <w:name w:val="Normal (Web)"/>
    <w:basedOn w:val="Normalny"/>
    <w:uiPriority w:val="99"/>
    <w:semiHidden/>
    <w:unhideWhenUsed/>
    <w:rsid w:val="008C5054"/>
    <w:pPr>
      <w:spacing w:before="100" w:beforeAutospacing="1" w:after="100" w:afterAutospacing="1" w:line="240" w:lineRule="auto"/>
      <w:jc w:val="left"/>
    </w:pPr>
    <w:rPr>
      <w:rFonts w:ascii="Times New Roman" w:eastAsia="Times New Roman" w:hAnsi="Times New Roman"/>
      <w:sz w:val="24"/>
      <w:szCs w:val="24"/>
    </w:rPr>
  </w:style>
  <w:style w:type="paragraph" w:styleId="Tekstdymka">
    <w:name w:val="Balloon Text"/>
    <w:basedOn w:val="Normalny"/>
    <w:link w:val="TekstdymkaZnak"/>
    <w:uiPriority w:val="99"/>
    <w:semiHidden/>
    <w:unhideWhenUsed/>
    <w:rsid w:val="00910C0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10C09"/>
    <w:rPr>
      <w:rFonts w:ascii="Segoe UI" w:hAnsi="Segoe UI" w:cs="Segoe UI"/>
      <w:sz w:val="18"/>
      <w:szCs w:val="18"/>
    </w:rPr>
  </w:style>
  <w:style w:type="character" w:styleId="Odwoaniedokomentarza">
    <w:name w:val="annotation reference"/>
    <w:basedOn w:val="Domylnaczcionkaakapitu"/>
    <w:uiPriority w:val="99"/>
    <w:semiHidden/>
    <w:unhideWhenUsed/>
    <w:rsid w:val="00BB5707"/>
    <w:rPr>
      <w:sz w:val="16"/>
      <w:szCs w:val="16"/>
    </w:rPr>
  </w:style>
  <w:style w:type="paragraph" w:styleId="Tekstkomentarza">
    <w:name w:val="annotation text"/>
    <w:basedOn w:val="Normalny"/>
    <w:link w:val="TekstkomentarzaZnak"/>
    <w:uiPriority w:val="99"/>
    <w:unhideWhenUsed/>
    <w:rsid w:val="00BB5707"/>
    <w:pPr>
      <w:spacing w:line="240" w:lineRule="auto"/>
    </w:pPr>
    <w:rPr>
      <w:sz w:val="20"/>
      <w:szCs w:val="20"/>
    </w:rPr>
  </w:style>
  <w:style w:type="character" w:customStyle="1" w:styleId="TekstkomentarzaZnak">
    <w:name w:val="Tekst komentarza Znak"/>
    <w:basedOn w:val="Domylnaczcionkaakapitu"/>
    <w:link w:val="Tekstkomentarza"/>
    <w:uiPriority w:val="99"/>
    <w:rsid w:val="00BB5707"/>
    <w:rPr>
      <w:rFonts w:cs="Times New Roman"/>
      <w:sz w:val="20"/>
      <w:szCs w:val="20"/>
    </w:rPr>
  </w:style>
  <w:style w:type="paragraph" w:styleId="Tematkomentarza">
    <w:name w:val="annotation subject"/>
    <w:basedOn w:val="Tekstkomentarza"/>
    <w:next w:val="Tekstkomentarza"/>
    <w:link w:val="TematkomentarzaZnak"/>
    <w:uiPriority w:val="99"/>
    <w:semiHidden/>
    <w:unhideWhenUsed/>
    <w:rsid w:val="00BB5707"/>
    <w:rPr>
      <w:b/>
      <w:bCs/>
    </w:rPr>
  </w:style>
  <w:style w:type="character" w:customStyle="1" w:styleId="TematkomentarzaZnak">
    <w:name w:val="Temat komentarza Znak"/>
    <w:basedOn w:val="TekstkomentarzaZnak"/>
    <w:link w:val="Tematkomentarza"/>
    <w:uiPriority w:val="99"/>
    <w:semiHidden/>
    <w:rsid w:val="00BB5707"/>
    <w:rPr>
      <w:rFonts w:cs="Times New Roman"/>
      <w:b/>
      <w:bCs/>
      <w:sz w:val="20"/>
      <w:szCs w:val="20"/>
    </w:rPr>
  </w:style>
  <w:style w:type="paragraph" w:styleId="Poprawka">
    <w:name w:val="Revision"/>
    <w:hidden/>
    <w:uiPriority w:val="99"/>
    <w:semiHidden/>
    <w:rsid w:val="00645AF0"/>
    <w:pPr>
      <w:spacing w:after="0" w:line="240" w:lineRule="auto"/>
    </w:pPr>
    <w:rPr>
      <w:rFonts w:cs="Times New Roman"/>
    </w:rPr>
  </w:style>
  <w:style w:type="character" w:styleId="UyteHipercze">
    <w:name w:val="FollowedHyperlink"/>
    <w:basedOn w:val="Domylnaczcionkaakapitu"/>
    <w:uiPriority w:val="99"/>
    <w:semiHidden/>
    <w:unhideWhenUsed/>
    <w:rsid w:val="00CC70B8"/>
    <w:rPr>
      <w:color w:val="954F72" w:themeColor="followed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table" w:customStyle="1" w:styleId="a2">
    <w:basedOn w:val="TableNormal"/>
    <w:pPr>
      <w:spacing w:after="0" w:line="240" w:lineRule="auto"/>
    </w:pPr>
    <w:tblPr>
      <w:tblStyleRowBandSize w:val="1"/>
      <w:tblStyleColBandSize w:val="1"/>
      <w:tblCellMar>
        <w:left w:w="108" w:type="dxa"/>
        <w:right w:w="108" w:type="dxa"/>
      </w:tblCellMar>
    </w:tblPr>
  </w:style>
  <w:style w:type="table" w:customStyle="1" w:styleId="a3">
    <w:basedOn w:val="TableNormal"/>
    <w:pPr>
      <w:spacing w:after="0" w:line="240" w:lineRule="auto"/>
    </w:pPr>
    <w:tblPr>
      <w:tblStyleRowBandSize w:val="1"/>
      <w:tblStyleColBandSize w:val="1"/>
      <w:tblCellMar>
        <w:left w:w="108" w:type="dxa"/>
        <w:right w:w="108" w:type="dxa"/>
      </w:tblCellMar>
    </w:tblPr>
  </w:style>
  <w:style w:type="table" w:customStyle="1" w:styleId="a4">
    <w:basedOn w:val="TableNormal"/>
    <w:pPr>
      <w:spacing w:after="0" w:line="240" w:lineRule="auto"/>
    </w:pPr>
    <w:tblPr>
      <w:tblStyleRowBandSize w:val="1"/>
      <w:tblStyleColBandSize w:val="1"/>
      <w:tblCellMar>
        <w:left w:w="108" w:type="dxa"/>
        <w:right w:w="108" w:type="dxa"/>
      </w:tblCellMar>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5">
    <w:basedOn w:val="TableNormal"/>
    <w:pPr>
      <w:spacing w:after="0" w:line="240" w:lineRule="auto"/>
    </w:pPr>
    <w:tblPr>
      <w:tblStyleRowBandSize w:val="1"/>
      <w:tblStyleColBandSize w:val="1"/>
      <w:tblCellMar>
        <w:left w:w="108" w:type="dxa"/>
        <w:right w:w="108" w:type="dxa"/>
      </w:tblCellMar>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pPr>
      <w:spacing w:after="0" w:line="240" w:lineRule="auto"/>
    </w:pPr>
    <w:tblPr>
      <w:tblStyleRowBandSize w:val="1"/>
      <w:tblStyleColBandSize w:val="1"/>
      <w:tblCellMar>
        <w:left w:w="108" w:type="dxa"/>
        <w:right w:w="108" w:type="dxa"/>
      </w:tblCellMar>
    </w:tblPr>
  </w:style>
  <w:style w:type="table" w:customStyle="1" w:styleId="a8">
    <w:basedOn w:val="TableNormal"/>
    <w:pPr>
      <w:spacing w:after="0" w:line="240" w:lineRule="auto"/>
    </w:pPr>
    <w:tblPr>
      <w:tblStyleRowBandSize w:val="1"/>
      <w:tblStyleColBandSize w:val="1"/>
      <w:tblCellMar>
        <w:left w:w="108" w:type="dxa"/>
        <w:right w:w="108" w:type="dxa"/>
      </w:tblCellMar>
    </w:tblPr>
  </w:style>
  <w:style w:type="table" w:customStyle="1" w:styleId="a9">
    <w:basedOn w:val="TableNormal"/>
    <w:pPr>
      <w:spacing w:after="0" w:line="240" w:lineRule="auto"/>
    </w:pPr>
    <w:tblPr>
      <w:tblStyleRowBandSize w:val="1"/>
      <w:tblStyleColBandSize w:val="1"/>
      <w:tblCellMar>
        <w:left w:w="108" w:type="dxa"/>
        <w:right w:w="108" w:type="dxa"/>
      </w:tblCellMar>
    </w:tblPr>
  </w:style>
  <w:style w:type="table" w:customStyle="1" w:styleId="aa">
    <w:basedOn w:val="TableNormal"/>
    <w:pPr>
      <w:spacing w:after="0" w:line="240" w:lineRule="auto"/>
    </w:pPr>
    <w:tblPr>
      <w:tblStyleRowBandSize w:val="1"/>
      <w:tblStyleColBandSize w:val="1"/>
      <w:tblCellMar>
        <w:left w:w="108" w:type="dxa"/>
        <w:right w:w="108" w:type="dxa"/>
      </w:tblCellMar>
    </w:tblPr>
  </w:style>
  <w:style w:type="table" w:customStyle="1" w:styleId="ab">
    <w:basedOn w:val="TableNormal"/>
    <w:pPr>
      <w:spacing w:after="0" w:line="240" w:lineRule="auto"/>
    </w:pPr>
    <w:tblPr>
      <w:tblStyleRowBandSize w:val="1"/>
      <w:tblStyleColBandSize w:val="1"/>
      <w:tblCellMar>
        <w:left w:w="108" w:type="dxa"/>
        <w:right w:w="108" w:type="dxa"/>
      </w:tblCellMar>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character" w:styleId="HTML-kod">
    <w:name w:val="HTML Code"/>
    <w:basedOn w:val="Domylnaczcionkaakapitu"/>
    <w:uiPriority w:val="99"/>
    <w:semiHidden/>
    <w:unhideWhenUsed/>
    <w:rsid w:val="00A80469"/>
    <w:rPr>
      <w:rFonts w:ascii="Courier New" w:eastAsia="Times New Roman" w:hAnsi="Courier New" w:cs="Courier New"/>
      <w:sz w:val="20"/>
      <w:szCs w:val="20"/>
    </w:rPr>
  </w:style>
  <w:style w:type="paragraph" w:styleId="Spisilustracji">
    <w:name w:val="table of figures"/>
    <w:basedOn w:val="Normalny"/>
    <w:next w:val="Normalny"/>
    <w:uiPriority w:val="99"/>
    <w:unhideWhenUsed/>
    <w:rsid w:val="00D269E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152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ettings" Target="settings.xml"/><Relationship Id="rId21" Type="http://schemas.openxmlformats.org/officeDocument/2006/relationships/image" Target="media/image14.emf"/><Relationship Id="rId34" Type="http://schemas.openxmlformats.org/officeDocument/2006/relationships/glossaryDocument" Target="glossary/document.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jpeg"/><Relationship Id="rId29" Type="http://schemas.openxmlformats.org/officeDocument/2006/relationships/image" Target="media/image2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theme" Target="theme/theme1.xml"/><Relationship Id="rId8"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676642963E5470797C217BA3F442654"/>
        <w:category>
          <w:name w:val="Ogólne"/>
          <w:gallery w:val="placeholder"/>
        </w:category>
        <w:types>
          <w:type w:val="bbPlcHdr"/>
        </w:types>
        <w:behaviors>
          <w:behavior w:val="content"/>
        </w:behaviors>
        <w:guid w:val="{F48ACE6F-5D75-4A3D-A205-CF8CC637C2BA}"/>
      </w:docPartPr>
      <w:docPartBody>
        <w:p w:rsidR="007B45D4" w:rsidRDefault="007B45D4" w:rsidP="007B45D4">
          <w:pPr>
            <w:pStyle w:val="6676642963E5470797C217BA3F442654"/>
          </w:pPr>
          <w:r w:rsidRPr="000D48AA">
            <w:rPr>
              <w:rStyle w:val="Tekstzastpczy"/>
            </w:rPr>
            <w:t>[Temat]</w:t>
          </w:r>
        </w:p>
      </w:docPartBody>
    </w:docPart>
    <w:docPart>
      <w:docPartPr>
        <w:name w:val="08B340DD59FB458289C7E8175161E747"/>
        <w:category>
          <w:name w:val="Ogólne"/>
          <w:gallery w:val="placeholder"/>
        </w:category>
        <w:types>
          <w:type w:val="bbPlcHdr"/>
        </w:types>
        <w:behaviors>
          <w:behavior w:val="content"/>
        </w:behaviors>
        <w:guid w:val="{57EB2615-122F-4D64-828C-784BDB76BA6D}"/>
      </w:docPartPr>
      <w:docPartBody>
        <w:p w:rsidR="007B45D4" w:rsidRDefault="007B45D4" w:rsidP="007B45D4">
          <w:pPr>
            <w:pStyle w:val="08B340DD59FB458289C7E8175161E747"/>
          </w:pPr>
          <w:r w:rsidRPr="000D48AA">
            <w:rPr>
              <w:rStyle w:val="Tekstzastpczy"/>
            </w:rPr>
            <w:t>[Tytuł]</w:t>
          </w:r>
        </w:p>
      </w:docPartBody>
    </w:docPart>
    <w:docPart>
      <w:docPartPr>
        <w:name w:val="A35E70F3FE224332A878346F721BAA41"/>
        <w:category>
          <w:name w:val="Ogólne"/>
          <w:gallery w:val="placeholder"/>
        </w:category>
        <w:types>
          <w:type w:val="bbPlcHdr"/>
        </w:types>
        <w:behaviors>
          <w:behavior w:val="content"/>
        </w:behaviors>
        <w:guid w:val="{04D0CB2C-8FB7-4CE9-9795-DE000F5E1E27}"/>
      </w:docPartPr>
      <w:docPartBody>
        <w:p w:rsidR="007B45D4" w:rsidRDefault="007B45D4" w:rsidP="007B45D4">
          <w:pPr>
            <w:pStyle w:val="A35E70F3FE224332A878346F721BAA41"/>
          </w:pPr>
          <w:r w:rsidRPr="000D48AA">
            <w:rPr>
              <w:rStyle w:val="Tekstzastpczy"/>
            </w:rPr>
            <w:t>[Temat]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5D4"/>
    <w:rsid w:val="000432A1"/>
    <w:rsid w:val="000B2792"/>
    <w:rsid w:val="00145895"/>
    <w:rsid w:val="00147E17"/>
    <w:rsid w:val="001F371A"/>
    <w:rsid w:val="00415611"/>
    <w:rsid w:val="0065231D"/>
    <w:rsid w:val="007137C0"/>
    <w:rsid w:val="00725231"/>
    <w:rsid w:val="00743C3F"/>
    <w:rsid w:val="00774E34"/>
    <w:rsid w:val="00782633"/>
    <w:rsid w:val="007B45D4"/>
    <w:rsid w:val="008E1D4E"/>
    <w:rsid w:val="009049AB"/>
    <w:rsid w:val="00A6310C"/>
    <w:rsid w:val="00AA339C"/>
    <w:rsid w:val="00B93964"/>
    <w:rsid w:val="00BD60B2"/>
    <w:rsid w:val="00C50AB4"/>
    <w:rsid w:val="00C57FCC"/>
    <w:rsid w:val="00CC7353"/>
    <w:rsid w:val="00D753F4"/>
    <w:rsid w:val="00DD0EC8"/>
    <w:rsid w:val="00DD1561"/>
    <w:rsid w:val="00F323F3"/>
    <w:rsid w:val="00F610B9"/>
    <w:rsid w:val="00F670BC"/>
    <w:rsid w:val="00FC5E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B45D4"/>
    <w:rPr>
      <w:color w:val="808080"/>
    </w:rPr>
  </w:style>
  <w:style w:type="paragraph" w:customStyle="1" w:styleId="6676642963E5470797C217BA3F442654">
    <w:name w:val="6676642963E5470797C217BA3F442654"/>
    <w:rsid w:val="007B45D4"/>
  </w:style>
  <w:style w:type="paragraph" w:customStyle="1" w:styleId="08B340DD59FB458289C7E8175161E747">
    <w:name w:val="08B340DD59FB458289C7E8175161E747"/>
    <w:rsid w:val="007B45D4"/>
  </w:style>
  <w:style w:type="paragraph" w:customStyle="1" w:styleId="A35E70F3FE224332A878346F721BAA41">
    <w:name w:val="A35E70F3FE224332A878346F721BAA41"/>
    <w:rsid w:val="007B45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2674</Words>
  <Characters>16047</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2024-04-18T15:01:00Z</dcterms:created>
  <dcterms:modified xsi:type="dcterms:W3CDTF">2024-04-23T12:19:00Z</dcterms:modified>
</cp:coreProperties>
</file>